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E4A" w:rsidRDefault="00624E04">
      <w:pPr>
        <w:tabs>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KAUNO LOPŠELIO-DARŽELIO ,,NAMINUKAS“</w:t>
      </w:r>
      <w:r w:rsidR="00A37DF6">
        <w:rPr>
          <w:rFonts w:ascii="Times New Roman" w:eastAsia="Times New Roman" w:hAnsi="Times New Roman" w:cs="Times New Roman"/>
          <w:b/>
          <w:sz w:val="24"/>
        </w:rPr>
        <w:t xml:space="preserve"> </w:t>
      </w:r>
    </w:p>
    <w:p w:rsidR="004747FB" w:rsidRDefault="00A37DF6">
      <w:pPr>
        <w:tabs>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DIREKTORĖS</w:t>
      </w:r>
    </w:p>
    <w:p w:rsidR="004747FB" w:rsidRDefault="00624E04">
      <w:pPr>
        <w:tabs>
          <w:tab w:val="left" w:pos="14656"/>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VAIDOS VAITIEKŪNIENĖS</w:t>
      </w:r>
    </w:p>
    <w:p w:rsidR="004747FB" w:rsidRDefault="00624E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2020 METŲ VEIKLOS ATASKAITA</w:t>
      </w:r>
    </w:p>
    <w:p w:rsidR="004747FB" w:rsidRDefault="004747FB">
      <w:pPr>
        <w:spacing w:after="0" w:line="240" w:lineRule="auto"/>
        <w:jc w:val="center"/>
        <w:rPr>
          <w:rFonts w:ascii="Times New Roman" w:eastAsia="Times New Roman" w:hAnsi="Times New Roman" w:cs="Times New Roman"/>
          <w:b/>
          <w:sz w:val="24"/>
        </w:rPr>
      </w:pPr>
    </w:p>
    <w:p w:rsidR="004747FB" w:rsidRDefault="00624E0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_____________ Nr. ________ </w:t>
      </w:r>
    </w:p>
    <w:p w:rsidR="004747FB" w:rsidRDefault="004747FB">
      <w:pPr>
        <w:spacing w:after="0" w:line="240" w:lineRule="auto"/>
        <w:rPr>
          <w:rFonts w:ascii="Times New Roman" w:eastAsia="Times New Roman" w:hAnsi="Times New Roman" w:cs="Times New Roman"/>
        </w:rPr>
      </w:pPr>
    </w:p>
    <w:p w:rsidR="004747FB" w:rsidRDefault="00624E04">
      <w:pPr>
        <w:tabs>
          <w:tab w:val="left" w:pos="3828"/>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Kaunas</w:t>
      </w:r>
    </w:p>
    <w:p w:rsidR="004747FB" w:rsidRDefault="004747FB">
      <w:pPr>
        <w:spacing w:after="0" w:line="240" w:lineRule="auto"/>
        <w:jc w:val="center"/>
        <w:rPr>
          <w:rFonts w:ascii="Times New Roman" w:eastAsia="Times New Roman" w:hAnsi="Times New Roman" w:cs="Times New Roman"/>
          <w:sz w:val="24"/>
        </w:rPr>
      </w:pPr>
    </w:p>
    <w:p w:rsidR="004747FB" w:rsidRDefault="00624E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 SKYRIUS</w:t>
      </w:r>
    </w:p>
    <w:p w:rsidR="004747FB" w:rsidRDefault="00624E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STRATEGINIO PLANO IR METINIO VEIKLOS PLANO ĮGYVENDINIMAS</w:t>
      </w:r>
    </w:p>
    <w:p w:rsidR="004747FB" w:rsidRDefault="004747FB">
      <w:pPr>
        <w:spacing w:after="0" w:line="240" w:lineRule="auto"/>
        <w:jc w:val="center"/>
        <w:rPr>
          <w:rFonts w:ascii="Times New Roman" w:eastAsia="Times New Roman" w:hAnsi="Times New Roman" w:cs="Times New Roman"/>
          <w:b/>
        </w:rPr>
      </w:pPr>
    </w:p>
    <w:tbl>
      <w:tblPr>
        <w:tblW w:w="0" w:type="auto"/>
        <w:tblInd w:w="108" w:type="dxa"/>
        <w:tblCellMar>
          <w:left w:w="10" w:type="dxa"/>
          <w:right w:w="10" w:type="dxa"/>
        </w:tblCellMar>
        <w:tblLook w:val="04A0" w:firstRow="1" w:lastRow="0" w:firstColumn="1" w:lastColumn="0" w:noHBand="0" w:noVBand="1"/>
      </w:tblPr>
      <w:tblGrid>
        <w:gridCol w:w="9628"/>
      </w:tblGrid>
      <w:tr w:rsidR="004747FB">
        <w:trPr>
          <w:trHeight w:val="1"/>
        </w:trPr>
        <w:tc>
          <w:tcPr>
            <w:tcW w:w="9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STRATEGINIO  PLANO 1 tikslo- ,,Patobulinti ugdymo(</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xml:space="preserve">) ir vadybinius procesus, siekiant didesnės ugdytinių pažangos pažinimo ir komunikavimo kompetencijose“ vienas iš uždavinių,  buvo plėtoti STEAM ugdymo inovacijas įstaigoje vaikų pažinimo kompetencijos tobulinimui. Įgyvendinant šią strategijos kryptį </w:t>
            </w:r>
            <w:r>
              <w:rPr>
                <w:rFonts w:ascii="Times New Roman" w:eastAsia="Times New Roman" w:hAnsi="Times New Roman" w:cs="Times New Roman"/>
                <w:b/>
                <w:sz w:val="24"/>
              </w:rPr>
              <w:t>2020 m.</w:t>
            </w:r>
            <w:r>
              <w:rPr>
                <w:rFonts w:ascii="Times New Roman" w:eastAsia="Times New Roman" w:hAnsi="Times New Roman" w:cs="Times New Roman"/>
                <w:sz w:val="24"/>
              </w:rPr>
              <w:t xml:space="preserve"> siekėme atnaujinti ugdymo turinį naujos kartos ugdytinių poreikių tenkinimui (parengti naują ikimokyklinio ugdymo programą) bei toliau plėtoti STEAM ugdymo metodu paremtą ugdymo turinio įgyvendinimą. 2020m. pasiektą rezultatą vertiname </w:t>
            </w:r>
            <w:r>
              <w:rPr>
                <w:rFonts w:ascii="Times New Roman" w:eastAsia="Times New Roman" w:hAnsi="Times New Roman" w:cs="Times New Roman"/>
                <w:b/>
                <w:sz w:val="24"/>
              </w:rPr>
              <w:t>l. gerai</w:t>
            </w:r>
            <w:r>
              <w:rPr>
                <w:rFonts w:ascii="Times New Roman" w:eastAsia="Times New Roman" w:hAnsi="Times New Roman" w:cs="Times New Roman"/>
                <w:sz w:val="24"/>
              </w:rPr>
              <w:t xml:space="preserve"> (įgyvendinta beveik maksimaliai visi laukiami rezultatai): </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parengta nauja ikimokyklinio ugdymo programa visiškai struktūriškai atitinkanti vaikų pasiekimų aprašo turinį, l. gerai įvertinta ekspertų, pritarta Kauno miesto savivaldybės tarybos sprendimu.</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kiekvienoje grupėje vykdyta ženkliai daugiau STEAM veiklų nei užsibrėžta strategijoje- kiekvieno pedagogo vykdyta ne mažiau 5 STEAM veiklų, parengtos skaidrės pasidalijimui gerąja patirtimi tarp kolegų.</w:t>
            </w:r>
          </w:p>
          <w:p w:rsidR="004747FB" w:rsidRPr="00383332"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pavasarinio vertinimo duomenimis vaikų , atitinkančių amžiaus raidą dalies rodiklis 82%. Pasiekta pasiekimų pažanga ( rudens vertinimu buvo</w:t>
            </w:r>
            <w:r w:rsidR="00383332">
              <w:rPr>
                <w:rFonts w:ascii="Times New Roman" w:eastAsia="Times New Roman" w:hAnsi="Times New Roman" w:cs="Times New Roman"/>
                <w:sz w:val="24"/>
              </w:rPr>
              <w:t xml:space="preserve">  </w:t>
            </w:r>
            <w:r w:rsidR="00383332" w:rsidRPr="00383332">
              <w:rPr>
                <w:rFonts w:ascii="Times New Roman" w:eastAsia="Times New Roman" w:hAnsi="Times New Roman" w:cs="Times New Roman"/>
                <w:sz w:val="24"/>
              </w:rPr>
              <w:t>70</w:t>
            </w:r>
            <w:r w:rsidR="00383332">
              <w:rPr>
                <w:rFonts w:ascii="Times New Roman" w:eastAsia="Times New Roman" w:hAnsi="Times New Roman" w:cs="Times New Roman"/>
                <w:sz w:val="24"/>
              </w:rPr>
              <w:t>%</w:t>
            </w:r>
            <w:r w:rsidRPr="00383332">
              <w:rPr>
                <w:rFonts w:ascii="Times New Roman" w:eastAsia="Times New Roman" w:hAnsi="Times New Roman" w:cs="Times New Roman"/>
                <w:sz w:val="24"/>
              </w:rPr>
              <w:t>)</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STRATEGIJOS PLANO 2 tikslo -,,Siekiant personalo pažangos profesinėje veikloje, įstaigoje įdiegti elektroninį dienyną, naują socialinių įgūdžių programą, suaktyvinti IKT naudojimą ugdymo procese“ įgyvendinimui 2020m. siekėme parengti mokytojus vykdyti naują socialinių, emocinių įgūdžių programą</w:t>
            </w:r>
            <w:r w:rsidR="00383332">
              <w:rPr>
                <w:rFonts w:ascii="Times New Roman" w:eastAsia="Times New Roman" w:hAnsi="Times New Roman" w:cs="Times New Roman"/>
                <w:sz w:val="24"/>
              </w:rPr>
              <w:t xml:space="preserve"> </w:t>
            </w:r>
            <w:r>
              <w:rPr>
                <w:rFonts w:ascii="Times New Roman" w:eastAsia="Times New Roman" w:hAnsi="Times New Roman" w:cs="Times New Roman"/>
                <w:sz w:val="24"/>
              </w:rPr>
              <w:t>,,</w:t>
            </w:r>
            <w:proofErr w:type="spellStart"/>
            <w:r>
              <w:rPr>
                <w:rFonts w:ascii="Times New Roman" w:eastAsia="Times New Roman" w:hAnsi="Times New Roman" w:cs="Times New Roman"/>
                <w:sz w:val="24"/>
              </w:rPr>
              <w:t>Kimochi</w:t>
            </w:r>
            <w:proofErr w:type="spellEnd"/>
            <w:r>
              <w:rPr>
                <w:rFonts w:ascii="Times New Roman" w:eastAsia="Times New Roman" w:hAnsi="Times New Roman" w:cs="Times New Roman"/>
                <w:sz w:val="24"/>
              </w:rPr>
              <w:t>“, atnaujinti ,,</w:t>
            </w:r>
            <w:proofErr w:type="spellStart"/>
            <w:r>
              <w:rPr>
                <w:rFonts w:ascii="Times New Roman" w:eastAsia="Times New Roman" w:hAnsi="Times New Roman" w:cs="Times New Roman"/>
                <w:sz w:val="24"/>
              </w:rPr>
              <w:t>Zipio</w:t>
            </w:r>
            <w:proofErr w:type="spellEnd"/>
            <w:r>
              <w:rPr>
                <w:rFonts w:ascii="Times New Roman" w:eastAsia="Times New Roman" w:hAnsi="Times New Roman" w:cs="Times New Roman"/>
                <w:sz w:val="24"/>
              </w:rPr>
              <w:t xml:space="preserve"> draugai“ programos vykdymą </w:t>
            </w:r>
            <w:proofErr w:type="spellStart"/>
            <w:r>
              <w:rPr>
                <w:rFonts w:ascii="Times New Roman" w:eastAsia="Times New Roman" w:hAnsi="Times New Roman" w:cs="Times New Roman"/>
                <w:sz w:val="24"/>
              </w:rPr>
              <w:t>priešmokyklinukams</w:t>
            </w:r>
            <w:proofErr w:type="spellEnd"/>
            <w:r>
              <w:rPr>
                <w:rFonts w:ascii="Times New Roman" w:eastAsia="Times New Roman" w:hAnsi="Times New Roman" w:cs="Times New Roman"/>
                <w:sz w:val="24"/>
              </w:rPr>
              <w:t xml:space="preserve"> bei tobulinti personalo gebėjimus, užtikrinant kokybišką el. dienyno sistemos veiklą. </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2020m. pasiektą rezultatą vertiname </w:t>
            </w:r>
            <w:r>
              <w:rPr>
                <w:rFonts w:ascii="Times New Roman" w:eastAsia="Times New Roman" w:hAnsi="Times New Roman" w:cs="Times New Roman"/>
                <w:b/>
                <w:sz w:val="24"/>
              </w:rPr>
              <w:t>l. gerai</w:t>
            </w:r>
            <w:r>
              <w:rPr>
                <w:rFonts w:ascii="Times New Roman" w:eastAsia="Times New Roman" w:hAnsi="Times New Roman" w:cs="Times New Roman"/>
                <w:sz w:val="24"/>
              </w:rPr>
              <w:t xml:space="preserve">.: </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socialinių, emocinių įgūdžių ugdymo programa ,,</w:t>
            </w:r>
            <w:proofErr w:type="spellStart"/>
            <w:r>
              <w:rPr>
                <w:rFonts w:ascii="Times New Roman" w:eastAsia="Times New Roman" w:hAnsi="Times New Roman" w:cs="Times New Roman"/>
                <w:sz w:val="24"/>
              </w:rPr>
              <w:t>Kimochi</w:t>
            </w:r>
            <w:proofErr w:type="spellEnd"/>
            <w:r>
              <w:rPr>
                <w:rFonts w:ascii="Times New Roman" w:eastAsia="Times New Roman" w:hAnsi="Times New Roman" w:cs="Times New Roman"/>
                <w:sz w:val="24"/>
              </w:rPr>
              <w:t>“ vykdoma 2 ikimokyklinėse grupėse;</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socialinių, emocinių įgūdžių ugdymo programa ,,</w:t>
            </w:r>
            <w:proofErr w:type="spellStart"/>
            <w:r>
              <w:rPr>
                <w:rFonts w:ascii="Times New Roman" w:eastAsia="Times New Roman" w:hAnsi="Times New Roman" w:cs="Times New Roman"/>
                <w:sz w:val="24"/>
              </w:rPr>
              <w:t>Zipio</w:t>
            </w:r>
            <w:proofErr w:type="spellEnd"/>
            <w:r>
              <w:rPr>
                <w:rFonts w:ascii="Times New Roman" w:eastAsia="Times New Roman" w:hAnsi="Times New Roman" w:cs="Times New Roman"/>
                <w:sz w:val="24"/>
              </w:rPr>
              <w:t xml:space="preserve"> draugai“ vykdoma 2 priešmokyklinio amžiaus vaikų grupėse;</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įgalinta ir 100 % veikia visos el. dienyno ,,Mūsų darželis“ funkcijos, nuo 2020m. lapkričio juo gali naudotis visa bendruomenė (t. y. ir ugdytinių tėvai);</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IKT naudojimą ugdymo procese įgalino nuotolinis ugdymas;</w:t>
            </w:r>
          </w:p>
          <w:p w:rsidR="004747FB" w:rsidRDefault="00624E0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STRATEGINIO PLANO 3 tikslo - ,,Siekiant saugios aplinkos, modernizuoti infrastruktūrą ir edukacines erdves, racionaliai panaudojant lėšas“ įgyvendinimui 2020 m. buvome užsibrėžę įrengti naują daugiafunkcinę edukacinę erdvę ,,saugiam eismui“, sutvarkyti erdves pagal saugos ir higienos reikalavimus“. Kadangi negavome laiku lėšų ir  dėl visuotinai  paskelbtos pandemijos, ekstremalios situacijos ir jos prevencijai vykdyti iškeltų reikalavimų (buvo vykdomi neplanuoti darbai) pilnai užsibrėžtų darbų neįvykdėme, šio tikslo įgyvendinimo rezultatą vertiname – </w:t>
            </w:r>
            <w:r>
              <w:rPr>
                <w:rFonts w:ascii="Times New Roman" w:eastAsia="Times New Roman" w:hAnsi="Times New Roman" w:cs="Times New Roman"/>
                <w:b/>
                <w:sz w:val="24"/>
              </w:rPr>
              <w:t>patenkinamai:</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sutvarkyta beveik visos lauko priemonės ir 95% atitinka  saugos reikalavimus (pagal visuomenės sveikatos centro pavedimu technikos kontrolės tarnybos ,,</w:t>
            </w:r>
            <w:proofErr w:type="spellStart"/>
            <w:r>
              <w:rPr>
                <w:rFonts w:ascii="Times New Roman" w:eastAsia="Times New Roman" w:hAnsi="Times New Roman" w:cs="Times New Roman"/>
                <w:sz w:val="24"/>
              </w:rPr>
              <w:t>Tulvita</w:t>
            </w:r>
            <w:proofErr w:type="spellEnd"/>
            <w:r>
              <w:rPr>
                <w:rFonts w:ascii="Times New Roman" w:eastAsia="Times New Roman" w:hAnsi="Times New Roman" w:cs="Times New Roman"/>
                <w:sz w:val="24"/>
              </w:rPr>
              <w:t xml:space="preserve">“ atlikto patikrinimo </w:t>
            </w:r>
            <w:r>
              <w:rPr>
                <w:rFonts w:ascii="Times New Roman" w:eastAsia="Times New Roman" w:hAnsi="Times New Roman" w:cs="Times New Roman"/>
                <w:sz w:val="24"/>
              </w:rPr>
              <w:lastRenderedPageBreak/>
              <w:t>2020 -08-24 aktą )</w:t>
            </w:r>
            <w:r w:rsidR="00937F6B">
              <w:rPr>
                <w:rFonts w:ascii="Times New Roman" w:eastAsia="Times New Roman" w:hAnsi="Times New Roman" w:cs="Times New Roman"/>
                <w:sz w:val="24"/>
              </w:rPr>
              <w:t>.</w:t>
            </w:r>
          </w:p>
          <w:p w:rsidR="004747FB" w:rsidRDefault="00624E0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937F6B">
              <w:rPr>
                <w:rFonts w:ascii="Times New Roman" w:eastAsia="Times New Roman" w:hAnsi="Times New Roman" w:cs="Times New Roman"/>
                <w:sz w:val="24"/>
              </w:rPr>
              <w:t xml:space="preserve"> I</w:t>
            </w:r>
            <w:r>
              <w:rPr>
                <w:rFonts w:ascii="Times New Roman" w:eastAsia="Times New Roman" w:hAnsi="Times New Roman" w:cs="Times New Roman"/>
                <w:sz w:val="24"/>
              </w:rPr>
              <w:t xml:space="preserve">šremontuota </w:t>
            </w:r>
            <w:r w:rsidR="0021538E">
              <w:rPr>
                <w:rFonts w:ascii="Times New Roman" w:eastAsia="Times New Roman" w:hAnsi="Times New Roman" w:cs="Times New Roman"/>
                <w:sz w:val="24"/>
              </w:rPr>
              <w:t>2</w:t>
            </w:r>
            <w:r>
              <w:rPr>
                <w:rFonts w:ascii="Times New Roman" w:eastAsia="Times New Roman" w:hAnsi="Times New Roman" w:cs="Times New Roman"/>
                <w:sz w:val="24"/>
              </w:rPr>
              <w:t xml:space="preserve">  grup</w:t>
            </w:r>
            <w:r w:rsidR="0021538E">
              <w:rPr>
                <w:rFonts w:ascii="Times New Roman" w:eastAsia="Times New Roman" w:hAnsi="Times New Roman" w:cs="Times New Roman"/>
                <w:sz w:val="24"/>
              </w:rPr>
              <w:t>ių</w:t>
            </w:r>
            <w:r>
              <w:rPr>
                <w:rFonts w:ascii="Times New Roman" w:eastAsia="Times New Roman" w:hAnsi="Times New Roman" w:cs="Times New Roman"/>
                <w:sz w:val="24"/>
              </w:rPr>
              <w:t xml:space="preserve"> rūbinėlė</w:t>
            </w:r>
            <w:r w:rsidR="0021538E">
              <w:rPr>
                <w:rFonts w:ascii="Times New Roman" w:eastAsia="Times New Roman" w:hAnsi="Times New Roman" w:cs="Times New Roman"/>
                <w:sz w:val="24"/>
              </w:rPr>
              <w:t>s</w:t>
            </w:r>
            <w:r>
              <w:rPr>
                <w:rFonts w:ascii="Times New Roman" w:eastAsia="Times New Roman" w:hAnsi="Times New Roman" w:cs="Times New Roman"/>
                <w:sz w:val="24"/>
              </w:rPr>
              <w:t>, neplanuotai dėl pandemijos prevencijos išremontuot</w:t>
            </w:r>
            <w:r w:rsidR="00937F6B">
              <w:rPr>
                <w:rFonts w:ascii="Times New Roman" w:eastAsia="Times New Roman" w:hAnsi="Times New Roman" w:cs="Times New Roman"/>
                <w:sz w:val="24"/>
              </w:rPr>
              <w:t>i, sutvarkyti</w:t>
            </w:r>
            <w:r>
              <w:rPr>
                <w:rFonts w:ascii="Times New Roman" w:eastAsia="Times New Roman" w:hAnsi="Times New Roman" w:cs="Times New Roman"/>
                <w:sz w:val="24"/>
              </w:rPr>
              <w:t xml:space="preserve"> ir atidaryt</w:t>
            </w:r>
            <w:r w:rsidR="00937F6B">
              <w:rPr>
                <w:rFonts w:ascii="Times New Roman" w:eastAsia="Times New Roman" w:hAnsi="Times New Roman" w:cs="Times New Roman"/>
                <w:sz w:val="24"/>
              </w:rPr>
              <w:t>i</w:t>
            </w:r>
            <w:r>
              <w:rPr>
                <w:rFonts w:ascii="Times New Roman" w:eastAsia="Times New Roman" w:hAnsi="Times New Roman" w:cs="Times New Roman"/>
                <w:sz w:val="24"/>
              </w:rPr>
              <w:t xml:space="preserve"> atskir</w:t>
            </w:r>
            <w:r w:rsidR="00937F6B">
              <w:rPr>
                <w:rFonts w:ascii="Times New Roman" w:eastAsia="Times New Roman" w:hAnsi="Times New Roman" w:cs="Times New Roman"/>
                <w:sz w:val="24"/>
              </w:rPr>
              <w:t>i</w:t>
            </w:r>
            <w:r>
              <w:rPr>
                <w:rFonts w:ascii="Times New Roman" w:eastAsia="Times New Roman" w:hAnsi="Times New Roman" w:cs="Times New Roman"/>
                <w:sz w:val="24"/>
              </w:rPr>
              <w:t xml:space="preserve"> įėjim</w:t>
            </w:r>
            <w:r w:rsidR="00937F6B">
              <w:rPr>
                <w:rFonts w:ascii="Times New Roman" w:eastAsia="Times New Roman" w:hAnsi="Times New Roman" w:cs="Times New Roman"/>
                <w:sz w:val="24"/>
              </w:rPr>
              <w:t>ų</w:t>
            </w:r>
            <w:r>
              <w:rPr>
                <w:rFonts w:ascii="Times New Roman" w:eastAsia="Times New Roman" w:hAnsi="Times New Roman" w:cs="Times New Roman"/>
                <w:sz w:val="24"/>
              </w:rPr>
              <w:t xml:space="preserve"> į ,,Boružėlių“ </w:t>
            </w:r>
            <w:r w:rsidR="00937F6B">
              <w:rPr>
                <w:rFonts w:ascii="Times New Roman" w:eastAsia="Times New Roman" w:hAnsi="Times New Roman" w:cs="Times New Roman"/>
                <w:sz w:val="24"/>
              </w:rPr>
              <w:t xml:space="preserve">, „ Smalsučių“ ir ‚ Beždžionėlių“ </w:t>
            </w:r>
            <w:r>
              <w:rPr>
                <w:rFonts w:ascii="Times New Roman" w:eastAsia="Times New Roman" w:hAnsi="Times New Roman" w:cs="Times New Roman"/>
                <w:sz w:val="24"/>
              </w:rPr>
              <w:t>grupę tambūr</w:t>
            </w:r>
            <w:r w:rsidR="00937F6B">
              <w:rPr>
                <w:rFonts w:ascii="Times New Roman" w:eastAsia="Times New Roman" w:hAnsi="Times New Roman" w:cs="Times New Roman"/>
                <w:sz w:val="24"/>
              </w:rPr>
              <w:t xml:space="preserve">ai. </w:t>
            </w:r>
          </w:p>
          <w:p w:rsidR="004747FB" w:rsidRDefault="00624E04">
            <w:pPr>
              <w:suppressAutoHyphen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2020 m. įstaigos normalų  darbo vyksmą, ugdymo proceso organizavimą ir iškeltų tikslų įgyvendinimą smarkiai įtakojo </w:t>
            </w:r>
            <w:proofErr w:type="spellStart"/>
            <w:r>
              <w:rPr>
                <w:rFonts w:ascii="Times New Roman" w:eastAsia="Times New Roman" w:hAnsi="Times New Roman" w:cs="Times New Roman"/>
                <w:color w:val="000000"/>
                <w:sz w:val="24"/>
              </w:rPr>
              <w:t>koron</w:t>
            </w:r>
            <w:r w:rsidR="00C57A2E">
              <w:rPr>
                <w:rFonts w:ascii="Times New Roman" w:eastAsia="Times New Roman" w:hAnsi="Times New Roman" w:cs="Times New Roman"/>
                <w:color w:val="000000"/>
                <w:sz w:val="24"/>
              </w:rPr>
              <w:t>a</w:t>
            </w:r>
            <w:proofErr w:type="spellEnd"/>
            <w:r>
              <w:rPr>
                <w:rFonts w:ascii="Times New Roman" w:eastAsia="Times New Roman" w:hAnsi="Times New Roman" w:cs="Times New Roman"/>
                <w:color w:val="000000"/>
                <w:sz w:val="24"/>
              </w:rPr>
              <w:t xml:space="preserve"> viruso Covid-19 pandemijos protrūkis ir dėl to susijusių  prevencijos priemonių taikymo bei laikymosi veiksmų grandies vykdymas.</w:t>
            </w:r>
          </w:p>
          <w:p w:rsidR="004747FB" w:rsidRDefault="00624E04">
            <w:pPr>
              <w:suppressAutoHyphen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Nuo 2020 m. kovo 16 d. įstaiga užsidarė ir perėjo į nuotolinį ugdymą. Tam nebuvo laiko pasirengti. Tačiau pagal paruoštas  metodines rekomendacijas ir nuotolinio ugdymo vykdymo tvarkos aprašą su šiuo iššūkiu mokytojai pakankamai gerai susitvarkė. Švietimo skyriaus atlikto ugdytinių tėvų apklausos, tyrimo duomenimis, įstaigos pedagogų vykdyto nuotolinio ugdymo darbas</w:t>
            </w:r>
            <w:r w:rsidR="00A37DF6">
              <w:rPr>
                <w:rFonts w:ascii="Times New Roman" w:eastAsia="Times New Roman" w:hAnsi="Times New Roman" w:cs="Times New Roman"/>
                <w:color w:val="000000"/>
                <w:sz w:val="24"/>
              </w:rPr>
              <w:t xml:space="preserve"> grupėse </w:t>
            </w:r>
            <w:r>
              <w:rPr>
                <w:rFonts w:ascii="Times New Roman" w:eastAsia="Times New Roman" w:hAnsi="Times New Roman" w:cs="Times New Roman"/>
                <w:color w:val="000000"/>
                <w:sz w:val="24"/>
              </w:rPr>
              <w:t xml:space="preserve">įvertintas </w:t>
            </w:r>
            <w:r>
              <w:rPr>
                <w:rFonts w:ascii="Times New Roman" w:eastAsia="Times New Roman" w:hAnsi="Times New Roman" w:cs="Times New Roman"/>
                <w:b/>
                <w:color w:val="000000"/>
                <w:sz w:val="24"/>
              </w:rPr>
              <w:t>labai gerai</w:t>
            </w:r>
            <w:r>
              <w:rPr>
                <w:rFonts w:ascii="Times New Roman" w:eastAsia="Times New Roman" w:hAnsi="Times New Roman" w:cs="Times New Roman"/>
                <w:color w:val="000000"/>
                <w:sz w:val="24"/>
              </w:rPr>
              <w:t xml:space="preserve">. </w:t>
            </w:r>
          </w:p>
          <w:p w:rsidR="004747FB" w:rsidRDefault="00624E04">
            <w:pPr>
              <w:suppressAutoHyphens/>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Nauji iššūkiai vadovui, visai administracijai bei techniniam personalui teko sugrįžtant gegužės mėnesį į normalų įstaigos darbo vyksmą, užtikrinant įstaigos veiklos vykdymą vadovaujantis aukštesnių institucijų nurodymais ir rekomendacijomis ekstremalios situacijos valdymui.</w:t>
            </w:r>
          </w:p>
          <w:p w:rsidR="004747FB" w:rsidRDefault="00624E04" w:rsidP="00A37DF6">
            <w:pPr>
              <w:suppressAutoHyphens/>
              <w:spacing w:after="0" w:line="240" w:lineRule="auto"/>
              <w:ind w:firstLine="567"/>
              <w:jc w:val="both"/>
            </w:pPr>
            <w:r>
              <w:rPr>
                <w:rFonts w:ascii="Times New Roman" w:eastAsia="Times New Roman" w:hAnsi="Times New Roman" w:cs="Times New Roman"/>
                <w:color w:val="000000"/>
                <w:sz w:val="24"/>
              </w:rPr>
              <w:t>Prevenciniams veiksmams vykdyti dėl pandemijos protrūkio užkardinimo buvo pasitelkta visa bendruomenė, perorganizuotas įstaigos darbas įvairiose grandyse, imtasi įvairių saugumo priemonių, sukuriant saugias sąlygas vaikų ugdymuisi bei personalo darbui. Įstaiga  neužsidarė vasaros atostogų metu, taip kompensuodama tiesioginio darbo su ugdytiniais stygių. Nežiūrint į tai, kad įstaigos veikla buvo vykdoma ekstremaliomis sąlygomis, tačiau iškelti 2020 metais 2 tikslai, įvykdyti labai gerai.</w:t>
            </w:r>
          </w:p>
        </w:tc>
      </w:tr>
    </w:tbl>
    <w:p w:rsidR="004747FB" w:rsidRDefault="004747FB">
      <w:pPr>
        <w:spacing w:after="0" w:line="240" w:lineRule="auto"/>
        <w:jc w:val="center"/>
        <w:rPr>
          <w:rFonts w:ascii="Times New Roman" w:eastAsia="Times New Roman" w:hAnsi="Times New Roman" w:cs="Times New Roman"/>
          <w:b/>
        </w:rPr>
      </w:pPr>
    </w:p>
    <w:p w:rsidR="004747FB" w:rsidRDefault="00624E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II SKYRIUS</w:t>
      </w:r>
    </w:p>
    <w:p w:rsidR="004747FB" w:rsidRDefault="00624E0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2020 METŲ VEIKLOS UŽDUOTYS, REZULTATAI IR RODIKLIAI</w:t>
      </w:r>
    </w:p>
    <w:p w:rsidR="004747FB" w:rsidRDefault="004747FB">
      <w:pPr>
        <w:spacing w:after="0" w:line="240" w:lineRule="auto"/>
        <w:jc w:val="center"/>
        <w:rPr>
          <w:rFonts w:ascii="Times New Roman" w:eastAsia="Times New Roman" w:hAnsi="Times New Roman" w:cs="Times New Roman"/>
          <w:b/>
          <w:sz w:val="24"/>
        </w:rPr>
      </w:pPr>
    </w:p>
    <w:p w:rsidR="004747FB" w:rsidRDefault="006A46AA" w:rsidP="006A46AA">
      <w:pPr>
        <w:tabs>
          <w:tab w:val="left" w:pos="284"/>
        </w:tabs>
        <w:spacing w:after="0" w:line="240" w:lineRule="auto"/>
        <w:rPr>
          <w:rFonts w:ascii="Times New Roman" w:eastAsia="Times New Roman" w:hAnsi="Times New Roman" w:cs="Times New Roman"/>
          <w:b/>
          <w:sz w:val="24"/>
        </w:rPr>
      </w:pPr>
      <w:r w:rsidRPr="006A46AA">
        <w:rPr>
          <w:rFonts w:ascii="Times New Roman" w:eastAsia="Times New Roman" w:hAnsi="Times New Roman" w:cs="Times New Roman"/>
          <w:b/>
          <w:sz w:val="24"/>
        </w:rPr>
        <w:t>1.</w:t>
      </w:r>
      <w:r w:rsidRPr="006A46AA">
        <w:rPr>
          <w:rFonts w:ascii="Times New Roman" w:eastAsia="Times New Roman" w:hAnsi="Times New Roman" w:cs="Times New Roman"/>
          <w:b/>
          <w:sz w:val="24"/>
        </w:rPr>
        <w:tab/>
        <w:t>Pagrindiniai praėjusių metų veiklos rezultatai</w:t>
      </w:r>
    </w:p>
    <w:tbl>
      <w:tblPr>
        <w:tblW w:w="0" w:type="auto"/>
        <w:tblInd w:w="108" w:type="dxa"/>
        <w:tblCellMar>
          <w:left w:w="10" w:type="dxa"/>
          <w:right w:w="10" w:type="dxa"/>
        </w:tblCellMar>
        <w:tblLook w:val="04A0" w:firstRow="1" w:lastRow="0" w:firstColumn="1" w:lastColumn="0" w:noHBand="0" w:noVBand="1"/>
      </w:tblPr>
      <w:tblGrid>
        <w:gridCol w:w="2014"/>
        <w:gridCol w:w="2097"/>
        <w:gridCol w:w="2410"/>
        <w:gridCol w:w="2864"/>
      </w:tblGrid>
      <w:tr w:rsidR="004747FB" w:rsidTr="000E469C">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47FB" w:rsidRPr="00383332" w:rsidRDefault="006A46AA" w:rsidP="00383332">
            <w:pPr>
              <w:spacing w:after="0" w:line="240" w:lineRule="auto"/>
              <w:jc w:val="both"/>
              <w:rPr>
                <w:sz w:val="24"/>
                <w:szCs w:val="24"/>
              </w:rPr>
            </w:pPr>
            <w:r w:rsidRPr="009857C3">
              <w:t>Metų užduotys</w:t>
            </w:r>
            <w:r w:rsidRPr="00DA4C2F">
              <w:rPr>
                <w:szCs w:val="24"/>
              </w:rPr>
              <w:t xml:space="preserve"> </w:t>
            </w:r>
            <w:r w:rsidRPr="008747F0">
              <w:rPr>
                <w:sz w:val="20"/>
              </w:rPr>
              <w:t>(toliau – užduotys)</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t>Siektini rezultatai</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t>Rezultatų vertinimo rodikliai (kuriais vadovaujantis vertinama, ar nustatytos užduotys įvykdytos)</w:t>
            </w:r>
          </w:p>
        </w:tc>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t>Pasiekti rezultatai ir jų rodikliai</w:t>
            </w:r>
          </w:p>
        </w:tc>
      </w:tr>
      <w:tr w:rsidR="004747FB" w:rsidTr="000E469C">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E469C"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 xml:space="preserve">1.1Užtikrinti gerus </w:t>
            </w:r>
          </w:p>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t>ugdymo(</w:t>
            </w:r>
            <w:proofErr w:type="spellStart"/>
            <w:r w:rsidRPr="00383332">
              <w:rPr>
                <w:rFonts w:ascii="Times New Roman" w:eastAsia="Times New Roman" w:hAnsi="Times New Roman" w:cs="Times New Roman"/>
                <w:sz w:val="24"/>
                <w:szCs w:val="24"/>
              </w:rPr>
              <w:t>si</w:t>
            </w:r>
            <w:proofErr w:type="spellEnd"/>
            <w:r w:rsidRPr="00383332">
              <w:rPr>
                <w:rFonts w:ascii="Times New Roman" w:eastAsia="Times New Roman" w:hAnsi="Times New Roman" w:cs="Times New Roman"/>
                <w:sz w:val="24"/>
                <w:szCs w:val="24"/>
              </w:rPr>
              <w:t>) rezultatus</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Padidės ikimokyklinio amžiaus vaikų pasiekimų ir pažangos lygio, atitinkančio vaiko raidą dalis (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Padidės priešmokyklinio amžiaus vaikų pasiekimų ir pažangos lygio, atitinkančio vaiko raidą dalis (proc.)</w:t>
            </w: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t xml:space="preserve">Padidės tėvų( globėjų), labai </w:t>
            </w:r>
            <w:r w:rsidRPr="00383332">
              <w:rPr>
                <w:rFonts w:ascii="Times New Roman" w:eastAsia="Times New Roman" w:hAnsi="Times New Roman" w:cs="Times New Roman"/>
                <w:sz w:val="24"/>
                <w:szCs w:val="24"/>
              </w:rPr>
              <w:lastRenderedPageBreak/>
              <w:t>gerai ir gerai (apklausos būdu) vertinančių ugdymo kokybę įstaigoje dalis (proc.)</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lastRenderedPageBreak/>
              <w:t>Ne mažiau 80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buvo</w:t>
            </w: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Ne mažiau kaip 100 proc.</w:t>
            </w: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Default="004747FB"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Pr="00383332" w:rsidRDefault="000E469C"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Labai gera – 25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Gera – 50proc.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lastRenderedPageBreak/>
              <w:t>Patenkinama–15 proc.</w:t>
            </w:r>
          </w:p>
          <w:p w:rsidR="004747FB" w:rsidRPr="00383332" w:rsidRDefault="00624E04" w:rsidP="00383332">
            <w:pPr>
              <w:spacing w:after="0" w:line="240" w:lineRule="auto"/>
              <w:jc w:val="both"/>
              <w:rPr>
                <w:sz w:val="24"/>
                <w:szCs w:val="24"/>
              </w:rPr>
            </w:pPr>
            <w:proofErr w:type="spellStart"/>
            <w:r w:rsidRPr="00383332">
              <w:rPr>
                <w:rFonts w:ascii="Times New Roman" w:eastAsia="Times New Roman" w:hAnsi="Times New Roman" w:cs="Times New Roman"/>
                <w:sz w:val="24"/>
                <w:szCs w:val="24"/>
              </w:rPr>
              <w:t>Nepatenk</w:t>
            </w:r>
            <w:proofErr w:type="spellEnd"/>
            <w:r w:rsidRPr="00383332">
              <w:rPr>
                <w:rFonts w:ascii="Times New Roman" w:eastAsia="Times New Roman" w:hAnsi="Times New Roman" w:cs="Times New Roman"/>
                <w:sz w:val="24"/>
                <w:szCs w:val="24"/>
              </w:rPr>
              <w:t>. –  0 proc.</w:t>
            </w:r>
          </w:p>
        </w:tc>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lastRenderedPageBreak/>
              <w:t xml:space="preserve">Ikimokyklinio amžiaus vaikų raida atitinka 82 proc. </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(Pagal 2020-05 pasiekimų vertinimo duomenis)</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Priešmokyklinio amžiaus vaikų pasiekimų ir pažangos lygio, atitinkančio vaiko raidą dalis – 90 proc.</w:t>
            </w: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Labai gera 74,3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Gera – 25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lastRenderedPageBreak/>
              <w:t>Patenkinama – 0,7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proofErr w:type="spellStart"/>
            <w:r w:rsidRPr="00383332">
              <w:rPr>
                <w:rFonts w:ascii="Times New Roman" w:eastAsia="Times New Roman" w:hAnsi="Times New Roman" w:cs="Times New Roman"/>
                <w:sz w:val="24"/>
                <w:szCs w:val="24"/>
              </w:rPr>
              <w:t>Nepatenk</w:t>
            </w:r>
            <w:proofErr w:type="spellEnd"/>
            <w:r w:rsidRPr="00383332">
              <w:rPr>
                <w:rFonts w:ascii="Times New Roman" w:eastAsia="Times New Roman" w:hAnsi="Times New Roman" w:cs="Times New Roman"/>
                <w:sz w:val="24"/>
                <w:szCs w:val="24"/>
              </w:rPr>
              <w:t>. – 0 proc.</w:t>
            </w:r>
          </w:p>
          <w:p w:rsidR="004747FB" w:rsidRPr="00383332" w:rsidRDefault="004747FB" w:rsidP="00383332">
            <w:pPr>
              <w:spacing w:after="0" w:line="240" w:lineRule="auto"/>
              <w:jc w:val="both"/>
              <w:rPr>
                <w:sz w:val="24"/>
                <w:szCs w:val="24"/>
              </w:rPr>
            </w:pPr>
          </w:p>
        </w:tc>
      </w:tr>
      <w:tr w:rsidR="004747FB" w:rsidTr="000E469C">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lastRenderedPageBreak/>
              <w:t>1.2.Užtikrinti prasmingą ir saugią vaikų savijautą, puoselėjant bendruomenės bendradarbiavimo kultūrą ir įrengiant naujas vidaus bei lauko aplinkas</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 xml:space="preserve">Padidės tėvų (globėjų), labai gerai ir gerai </w:t>
            </w:r>
          </w:p>
          <w:p w:rsidR="004747FB"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(apklausos būdu) vertinančių vaiko savijautą įstaigoje dalis (proc.)</w:t>
            </w: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t>Atnaujintos lauko ir vidaus erdvės ir priemonės – atitinka higienos reikalavimus, užtikrina fizinį vaikų saugumą ir savisaugą.</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Labai gera – 25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 xml:space="preserve">Gera – 50 proc. </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Patenkinama – 15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Nepatenkinama – 0 proc.</w:t>
            </w:r>
          </w:p>
          <w:p w:rsidR="0021538E" w:rsidRDefault="0021538E" w:rsidP="00383332">
            <w:pPr>
              <w:spacing w:after="0" w:line="240" w:lineRule="auto"/>
              <w:jc w:val="both"/>
              <w:rPr>
                <w:rFonts w:ascii="Times New Roman" w:eastAsia="Times New Roman" w:hAnsi="Times New Roman" w:cs="Times New Roman"/>
                <w:sz w:val="24"/>
                <w:szCs w:val="24"/>
              </w:rPr>
            </w:pPr>
          </w:p>
          <w:p w:rsidR="0021538E" w:rsidRPr="00383332" w:rsidRDefault="0021538E"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Iki 2020-11-30 įrengta minkšta danga dengta lauko edukacinė saugaus eismo erdvė.</w:t>
            </w:r>
          </w:p>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t>Iki 2020-09-01 išremontuotos 2 grupių rūbinės, pakeistos 4 durys</w:t>
            </w:r>
          </w:p>
        </w:tc>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Labai gera – 63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Gera – 35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Patenkinama – 2 proc.</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Nepatenkinama 0</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proc.</w:t>
            </w: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9B3651" w:rsidP="0038333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Neirengta</w:t>
            </w:r>
            <w:proofErr w:type="spellEnd"/>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624E04" w:rsidP="00876AA3">
            <w:pPr>
              <w:spacing w:after="0" w:line="240" w:lineRule="auto"/>
              <w:jc w:val="both"/>
              <w:rPr>
                <w:sz w:val="24"/>
                <w:szCs w:val="24"/>
              </w:rPr>
            </w:pPr>
            <w:r w:rsidRPr="00383332">
              <w:rPr>
                <w:rFonts w:ascii="Times New Roman" w:eastAsia="Times New Roman" w:hAnsi="Times New Roman" w:cs="Times New Roman"/>
                <w:sz w:val="24"/>
                <w:szCs w:val="24"/>
              </w:rPr>
              <w:t>Išremontuot</w:t>
            </w:r>
            <w:r w:rsidR="00876AA3">
              <w:rPr>
                <w:rFonts w:ascii="Times New Roman" w:eastAsia="Times New Roman" w:hAnsi="Times New Roman" w:cs="Times New Roman"/>
                <w:sz w:val="24"/>
                <w:szCs w:val="24"/>
              </w:rPr>
              <w:t>os</w:t>
            </w:r>
            <w:r w:rsidRPr="00383332">
              <w:rPr>
                <w:rFonts w:ascii="Times New Roman" w:eastAsia="Times New Roman" w:hAnsi="Times New Roman" w:cs="Times New Roman"/>
                <w:sz w:val="24"/>
                <w:szCs w:val="24"/>
              </w:rPr>
              <w:t xml:space="preserve"> </w:t>
            </w:r>
            <w:r w:rsidR="00876AA3">
              <w:rPr>
                <w:rFonts w:ascii="Times New Roman" w:eastAsia="Times New Roman" w:hAnsi="Times New Roman" w:cs="Times New Roman"/>
                <w:sz w:val="24"/>
                <w:szCs w:val="24"/>
              </w:rPr>
              <w:t>2</w:t>
            </w:r>
            <w:r w:rsidRPr="00383332">
              <w:rPr>
                <w:rFonts w:ascii="Times New Roman" w:eastAsia="Times New Roman" w:hAnsi="Times New Roman" w:cs="Times New Roman"/>
                <w:sz w:val="24"/>
                <w:szCs w:val="24"/>
              </w:rPr>
              <w:t xml:space="preserve"> grup</w:t>
            </w:r>
            <w:r w:rsidR="00876AA3">
              <w:rPr>
                <w:rFonts w:ascii="Times New Roman" w:eastAsia="Times New Roman" w:hAnsi="Times New Roman" w:cs="Times New Roman"/>
                <w:sz w:val="24"/>
                <w:szCs w:val="24"/>
              </w:rPr>
              <w:t>ių</w:t>
            </w:r>
            <w:r w:rsidRPr="00383332">
              <w:rPr>
                <w:rFonts w:ascii="Times New Roman" w:eastAsia="Times New Roman" w:hAnsi="Times New Roman" w:cs="Times New Roman"/>
                <w:sz w:val="24"/>
                <w:szCs w:val="24"/>
              </w:rPr>
              <w:t xml:space="preserve"> rūbinė</w:t>
            </w:r>
            <w:r w:rsidR="00876AA3">
              <w:rPr>
                <w:rFonts w:ascii="Times New Roman" w:eastAsia="Times New Roman" w:hAnsi="Times New Roman" w:cs="Times New Roman"/>
                <w:sz w:val="24"/>
                <w:szCs w:val="24"/>
              </w:rPr>
              <w:t>s</w:t>
            </w:r>
            <w:r w:rsidR="009B3651">
              <w:rPr>
                <w:rFonts w:ascii="Times New Roman" w:eastAsia="Times New Roman" w:hAnsi="Times New Roman" w:cs="Times New Roman"/>
                <w:sz w:val="24"/>
                <w:szCs w:val="24"/>
              </w:rPr>
              <w:t>.</w:t>
            </w:r>
          </w:p>
        </w:tc>
      </w:tr>
      <w:tr w:rsidR="004747FB" w:rsidTr="000E469C">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t>1.3. Taikyti inovacijas ugdymo turinio įgyvendinimo modernizavimui ir sėkmingam įstaigos įvaizdžio formavimui</w:t>
            </w:r>
          </w:p>
        </w:tc>
        <w:tc>
          <w:tcPr>
            <w:tcW w:w="20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 xml:space="preserve">Atnaujintas ikimokyklinio ugdymo turinys - pagrįstas </w:t>
            </w:r>
            <w:proofErr w:type="spellStart"/>
            <w:r w:rsidRPr="00383332">
              <w:rPr>
                <w:rFonts w:ascii="Times New Roman" w:eastAsia="Times New Roman" w:hAnsi="Times New Roman" w:cs="Times New Roman"/>
                <w:sz w:val="24"/>
                <w:szCs w:val="24"/>
              </w:rPr>
              <w:t>inovatyviais</w:t>
            </w:r>
            <w:proofErr w:type="spellEnd"/>
            <w:r w:rsidRPr="00383332">
              <w:rPr>
                <w:rFonts w:ascii="Times New Roman" w:eastAsia="Times New Roman" w:hAnsi="Times New Roman" w:cs="Times New Roman"/>
                <w:sz w:val="24"/>
                <w:szCs w:val="24"/>
              </w:rPr>
              <w:t xml:space="preserve"> metodais, STEAM , prevencinių programų integravimu</w:t>
            </w: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Užtikrinta gera vidaus darbo kontrolė</w:t>
            </w:r>
          </w:p>
          <w:p w:rsidR="004747FB" w:rsidRDefault="004747FB"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400791" w:rsidRDefault="00400791" w:rsidP="00383332">
            <w:pPr>
              <w:spacing w:after="0" w:line="240" w:lineRule="auto"/>
              <w:jc w:val="both"/>
              <w:rPr>
                <w:rFonts w:ascii="Times New Roman" w:eastAsia="Times New Roman" w:hAnsi="Times New Roman" w:cs="Times New Roman"/>
                <w:sz w:val="24"/>
                <w:szCs w:val="24"/>
              </w:rPr>
            </w:pPr>
          </w:p>
          <w:p w:rsidR="00400791" w:rsidRDefault="00400791" w:rsidP="00383332">
            <w:pPr>
              <w:spacing w:after="0" w:line="240" w:lineRule="auto"/>
              <w:jc w:val="both"/>
              <w:rPr>
                <w:rFonts w:ascii="Times New Roman" w:eastAsia="Times New Roman" w:hAnsi="Times New Roman" w:cs="Times New Roman"/>
                <w:sz w:val="24"/>
                <w:szCs w:val="24"/>
              </w:rPr>
            </w:pPr>
          </w:p>
          <w:p w:rsidR="00400791" w:rsidRDefault="00400791"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A37DF6" w:rsidRDefault="00A37DF6" w:rsidP="00383332">
            <w:pPr>
              <w:spacing w:after="0" w:line="240" w:lineRule="auto"/>
              <w:jc w:val="both"/>
              <w:rPr>
                <w:rFonts w:ascii="Times New Roman" w:eastAsia="Times New Roman" w:hAnsi="Times New Roman" w:cs="Times New Roman"/>
                <w:sz w:val="24"/>
                <w:szCs w:val="24"/>
              </w:rPr>
            </w:pPr>
          </w:p>
          <w:p w:rsidR="00400791" w:rsidRDefault="00400791" w:rsidP="00383332">
            <w:pPr>
              <w:spacing w:after="0" w:line="240" w:lineRule="auto"/>
              <w:jc w:val="both"/>
              <w:rPr>
                <w:rFonts w:ascii="Times New Roman" w:eastAsia="Times New Roman" w:hAnsi="Times New Roman" w:cs="Times New Roman"/>
                <w:sz w:val="24"/>
                <w:szCs w:val="24"/>
              </w:rPr>
            </w:pPr>
          </w:p>
          <w:p w:rsidR="00A37DF6" w:rsidRDefault="00A37DF6" w:rsidP="00383332">
            <w:pPr>
              <w:spacing w:after="0" w:line="240" w:lineRule="auto"/>
              <w:jc w:val="both"/>
              <w:rPr>
                <w:rFonts w:ascii="Times New Roman" w:eastAsia="Times New Roman" w:hAnsi="Times New Roman" w:cs="Times New Roman"/>
                <w:sz w:val="24"/>
                <w:szCs w:val="24"/>
              </w:rPr>
            </w:pPr>
          </w:p>
          <w:p w:rsidR="00A37DF6" w:rsidRPr="00383332" w:rsidRDefault="00A37DF6"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sz w:val="24"/>
                <w:szCs w:val="24"/>
              </w:rPr>
            </w:pPr>
            <w:r w:rsidRPr="00383332">
              <w:rPr>
                <w:rFonts w:ascii="Times New Roman" w:eastAsia="Times New Roman" w:hAnsi="Times New Roman" w:cs="Times New Roman"/>
                <w:sz w:val="24"/>
                <w:szCs w:val="24"/>
              </w:rPr>
              <w:t>Įstaigos interneto svetainė atitiks teisės aktuose nustatytus reikalavimus ir bendruomenės poreikius</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lastRenderedPageBreak/>
              <w:t>Nuo 2020-09-01 parengta ir įvertinta, patvirtinta ir pradėta taikyti naujos redakcijos lopšelio-darželio ,,</w:t>
            </w:r>
            <w:proofErr w:type="spellStart"/>
            <w:r w:rsidRPr="00383332">
              <w:rPr>
                <w:rFonts w:ascii="Times New Roman" w:eastAsia="Times New Roman" w:hAnsi="Times New Roman" w:cs="Times New Roman"/>
                <w:sz w:val="24"/>
                <w:szCs w:val="24"/>
              </w:rPr>
              <w:t>Naminukas</w:t>
            </w:r>
            <w:proofErr w:type="spellEnd"/>
            <w:r w:rsidRPr="00383332">
              <w:rPr>
                <w:rFonts w:ascii="Times New Roman" w:eastAsia="Times New Roman" w:hAnsi="Times New Roman" w:cs="Times New Roman"/>
                <w:sz w:val="24"/>
                <w:szCs w:val="24"/>
              </w:rPr>
              <w:t>“ ikimokyklinio ugdymo programa.</w:t>
            </w:r>
          </w:p>
          <w:p w:rsidR="00383332" w:rsidRPr="00383332" w:rsidRDefault="00383332"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Nuo 2020-09-01 įstaigoje pradėtos įgyvendinti prevencinės programos:</w:t>
            </w: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w:t>
            </w:r>
            <w:proofErr w:type="spellStart"/>
            <w:r w:rsidRPr="00383332">
              <w:rPr>
                <w:rFonts w:ascii="Times New Roman" w:eastAsia="Times New Roman" w:hAnsi="Times New Roman" w:cs="Times New Roman"/>
                <w:sz w:val="24"/>
                <w:szCs w:val="24"/>
              </w:rPr>
              <w:t>Zipio</w:t>
            </w:r>
            <w:proofErr w:type="spellEnd"/>
            <w:r w:rsidRPr="00383332">
              <w:rPr>
                <w:rFonts w:ascii="Times New Roman" w:eastAsia="Times New Roman" w:hAnsi="Times New Roman" w:cs="Times New Roman"/>
                <w:sz w:val="24"/>
                <w:szCs w:val="24"/>
              </w:rPr>
              <w:t xml:space="preserve"> draugai“ 2 priešmokyklinėse grupėse, ,,</w:t>
            </w:r>
            <w:proofErr w:type="spellStart"/>
            <w:r w:rsidRPr="00383332">
              <w:rPr>
                <w:rFonts w:ascii="Times New Roman" w:eastAsia="Times New Roman" w:hAnsi="Times New Roman" w:cs="Times New Roman"/>
                <w:sz w:val="24"/>
                <w:szCs w:val="24"/>
              </w:rPr>
              <w:t>Kimochi</w:t>
            </w:r>
            <w:proofErr w:type="spellEnd"/>
            <w:r w:rsidRPr="00383332">
              <w:rPr>
                <w:rFonts w:ascii="Times New Roman" w:eastAsia="Times New Roman" w:hAnsi="Times New Roman" w:cs="Times New Roman"/>
                <w:sz w:val="24"/>
                <w:szCs w:val="24"/>
              </w:rPr>
              <w:t>“ 2 ikimokyklinio ugdymo grupėse.</w:t>
            </w:r>
          </w:p>
          <w:p w:rsidR="000E469C" w:rsidRPr="00383332" w:rsidRDefault="000E469C"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Iš Savivaldybės audito ir kitų kontroliuojančių institucijų gautas labai geras arba geras įvertinimas</w:t>
            </w:r>
          </w:p>
          <w:p w:rsidR="004747FB" w:rsidRDefault="004747FB" w:rsidP="00383332">
            <w:pPr>
              <w:spacing w:after="0" w:line="240" w:lineRule="auto"/>
              <w:jc w:val="both"/>
              <w:rPr>
                <w:rFonts w:ascii="Times New Roman" w:eastAsia="Times New Roman" w:hAnsi="Times New Roman" w:cs="Times New Roman"/>
                <w:sz w:val="24"/>
                <w:szCs w:val="24"/>
              </w:rPr>
            </w:pPr>
          </w:p>
          <w:p w:rsidR="00383332" w:rsidRDefault="00383332" w:rsidP="00383332">
            <w:pPr>
              <w:spacing w:after="0" w:line="240" w:lineRule="auto"/>
              <w:jc w:val="both"/>
              <w:rPr>
                <w:rFonts w:ascii="Times New Roman" w:eastAsia="Times New Roman" w:hAnsi="Times New Roman" w:cs="Times New Roman"/>
                <w:sz w:val="24"/>
                <w:szCs w:val="24"/>
              </w:rPr>
            </w:pPr>
          </w:p>
          <w:p w:rsidR="00383332" w:rsidRDefault="00383332"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383332" w:rsidRDefault="00383332"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400791" w:rsidRDefault="00400791" w:rsidP="00383332">
            <w:pPr>
              <w:spacing w:after="0" w:line="240" w:lineRule="auto"/>
              <w:jc w:val="both"/>
              <w:rPr>
                <w:rFonts w:ascii="Times New Roman" w:eastAsia="Times New Roman" w:hAnsi="Times New Roman" w:cs="Times New Roman"/>
                <w:sz w:val="24"/>
                <w:szCs w:val="24"/>
              </w:rPr>
            </w:pPr>
          </w:p>
          <w:p w:rsidR="00400791" w:rsidRDefault="00400791" w:rsidP="00383332">
            <w:pPr>
              <w:spacing w:after="0" w:line="240" w:lineRule="auto"/>
              <w:jc w:val="both"/>
              <w:rPr>
                <w:rFonts w:ascii="Times New Roman" w:eastAsia="Times New Roman" w:hAnsi="Times New Roman" w:cs="Times New Roman"/>
                <w:sz w:val="24"/>
                <w:szCs w:val="24"/>
              </w:rPr>
            </w:pPr>
          </w:p>
          <w:p w:rsidR="00044C0D" w:rsidRDefault="00044C0D" w:rsidP="00383332">
            <w:pPr>
              <w:spacing w:after="0" w:line="240" w:lineRule="auto"/>
              <w:jc w:val="both"/>
              <w:rPr>
                <w:rFonts w:ascii="Times New Roman" w:eastAsia="Times New Roman" w:hAnsi="Times New Roman" w:cs="Times New Roman"/>
                <w:sz w:val="24"/>
                <w:szCs w:val="24"/>
              </w:rPr>
            </w:pPr>
          </w:p>
          <w:p w:rsidR="00400791" w:rsidRDefault="00400791" w:rsidP="00383332">
            <w:pPr>
              <w:spacing w:after="0" w:line="240" w:lineRule="auto"/>
              <w:jc w:val="both"/>
              <w:rPr>
                <w:rFonts w:ascii="Times New Roman" w:eastAsia="Times New Roman" w:hAnsi="Times New Roman" w:cs="Times New Roman"/>
                <w:sz w:val="24"/>
                <w:szCs w:val="24"/>
              </w:rPr>
            </w:pPr>
          </w:p>
          <w:p w:rsidR="00400791" w:rsidRDefault="00400791" w:rsidP="00383332">
            <w:pPr>
              <w:spacing w:after="0" w:line="240" w:lineRule="auto"/>
              <w:jc w:val="both"/>
              <w:rPr>
                <w:rFonts w:ascii="Times New Roman" w:eastAsia="Times New Roman" w:hAnsi="Times New Roman" w:cs="Times New Roman"/>
                <w:sz w:val="24"/>
                <w:szCs w:val="24"/>
              </w:rPr>
            </w:pPr>
          </w:p>
          <w:p w:rsidR="00A37DF6" w:rsidRDefault="00A37DF6" w:rsidP="00383332">
            <w:pPr>
              <w:spacing w:after="0" w:line="240" w:lineRule="auto"/>
              <w:jc w:val="both"/>
              <w:rPr>
                <w:rFonts w:ascii="Times New Roman" w:eastAsia="Times New Roman" w:hAnsi="Times New Roman" w:cs="Times New Roman"/>
                <w:sz w:val="24"/>
                <w:szCs w:val="24"/>
              </w:rPr>
            </w:pPr>
          </w:p>
          <w:p w:rsidR="00A37DF6" w:rsidRDefault="00A37DF6" w:rsidP="00383332">
            <w:pPr>
              <w:spacing w:after="0" w:line="240" w:lineRule="auto"/>
              <w:jc w:val="both"/>
              <w:rPr>
                <w:rFonts w:ascii="Times New Roman" w:eastAsia="Times New Roman" w:hAnsi="Times New Roman" w:cs="Times New Roman"/>
                <w:sz w:val="24"/>
                <w:szCs w:val="24"/>
              </w:rPr>
            </w:pPr>
          </w:p>
          <w:p w:rsidR="00A37DF6" w:rsidRPr="00383332" w:rsidRDefault="00A37DF6"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Moderni įstaigos interneto svetainė atitinkanti teisės aktuose nustatytus reikalavimus</w:t>
            </w:r>
          </w:p>
          <w:p w:rsidR="004747FB" w:rsidRPr="00383332" w:rsidRDefault="004747FB" w:rsidP="00383332">
            <w:pPr>
              <w:spacing w:after="0" w:line="240" w:lineRule="auto"/>
              <w:jc w:val="both"/>
              <w:rPr>
                <w:sz w:val="24"/>
                <w:szCs w:val="24"/>
              </w:rPr>
            </w:pPr>
          </w:p>
        </w:tc>
        <w:tc>
          <w:tcPr>
            <w:tcW w:w="2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lastRenderedPageBreak/>
              <w:t>Parengta nauja ikimokyklinio ugdymo programa, patvirtinta ekspertų ir pritarta Kauno m. savivaldybės tarybos 2020m. liepos 21 d. sprendimu Nr.7-322</w:t>
            </w: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4747FB" w:rsidRPr="00383332" w:rsidRDefault="00624E04" w:rsidP="00383332">
            <w:pPr>
              <w:spacing w:after="0" w:line="240" w:lineRule="auto"/>
              <w:jc w:val="both"/>
              <w:rPr>
                <w:rFonts w:ascii="Times New Roman" w:eastAsia="Times New Roman" w:hAnsi="Times New Roman" w:cs="Times New Roman"/>
                <w:sz w:val="24"/>
                <w:szCs w:val="24"/>
              </w:rPr>
            </w:pPr>
            <w:r w:rsidRPr="00383332">
              <w:rPr>
                <w:rFonts w:ascii="Times New Roman" w:eastAsia="Times New Roman" w:hAnsi="Times New Roman" w:cs="Times New Roman"/>
                <w:sz w:val="24"/>
                <w:szCs w:val="24"/>
              </w:rPr>
              <w:t>Nuo 2020-09-01 įgyvendinamos visos numatytos prevencinės programos</w:t>
            </w: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4747FB" w:rsidRPr="00383332" w:rsidRDefault="004747FB"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p>
          <w:p w:rsidR="000E469C" w:rsidRDefault="000E469C" w:rsidP="003833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Valstybinės maisto ir veterinarijos tarnybos patikra (2020-09-23</w:t>
            </w:r>
            <w:r w:rsidR="0004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Nr.</w:t>
            </w:r>
            <w:r w:rsidR="00044C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33VMĮP -807). Tikrinimo metu  </w:t>
            </w:r>
            <w:r w:rsidR="00044C0D">
              <w:rPr>
                <w:rFonts w:ascii="Times New Roman" w:eastAsia="Times New Roman" w:hAnsi="Times New Roman" w:cs="Times New Roman"/>
                <w:sz w:val="24"/>
                <w:szCs w:val="24"/>
              </w:rPr>
              <w:t>esminių teisės aktų pažeidimų nenustatyta. Veikla įvertinta gerai.</w:t>
            </w:r>
          </w:p>
          <w:p w:rsidR="000E469C" w:rsidRDefault="000E469C" w:rsidP="00383332">
            <w:pPr>
              <w:spacing w:after="0" w:line="240" w:lineRule="auto"/>
              <w:jc w:val="both"/>
              <w:rPr>
                <w:rFonts w:ascii="Times New Roman" w:eastAsia="Times New Roman" w:hAnsi="Times New Roman" w:cs="Times New Roman"/>
                <w:sz w:val="24"/>
                <w:szCs w:val="24"/>
              </w:rPr>
            </w:pPr>
          </w:p>
          <w:p w:rsidR="00400791" w:rsidRDefault="00044C0D" w:rsidP="003833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Kauno miesto savivaldybės administracijos viešosios tvarkos civilinės saugos būklės patikra (2020-11-23 Nr. Cs-1-30)</w:t>
            </w:r>
            <w:r w:rsidR="00360EB3">
              <w:rPr>
                <w:rFonts w:ascii="Times New Roman" w:eastAsia="Times New Roman" w:hAnsi="Times New Roman" w:cs="Times New Roman"/>
                <w:sz w:val="24"/>
                <w:szCs w:val="24"/>
              </w:rPr>
              <w:t>. C</w:t>
            </w:r>
            <w:r>
              <w:rPr>
                <w:rFonts w:ascii="Times New Roman" w:eastAsia="Times New Roman" w:hAnsi="Times New Roman" w:cs="Times New Roman"/>
                <w:sz w:val="24"/>
                <w:szCs w:val="24"/>
              </w:rPr>
              <w:t>ivilinės saugos būklė įvertinta gerai.</w:t>
            </w:r>
          </w:p>
          <w:p w:rsidR="000E469C" w:rsidRDefault="00044C0D" w:rsidP="003833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E469C" w:rsidRDefault="00044C0D" w:rsidP="003833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Vaikų aikštelės ir patalpų techninė  patikra (2020-08-24 Nr. 20-04-582)</w:t>
            </w:r>
            <w:r w:rsidR="00400791">
              <w:rPr>
                <w:rFonts w:ascii="Times New Roman" w:eastAsia="Times New Roman" w:hAnsi="Times New Roman" w:cs="Times New Roman"/>
                <w:sz w:val="24"/>
                <w:szCs w:val="24"/>
              </w:rPr>
              <w:t xml:space="preserve">. Įstaigos lauko aikštelės žaidimų įrengimų atitiktis saugos ir </w:t>
            </w:r>
            <w:r>
              <w:rPr>
                <w:rFonts w:ascii="Times New Roman" w:eastAsia="Times New Roman" w:hAnsi="Times New Roman" w:cs="Times New Roman"/>
                <w:sz w:val="24"/>
                <w:szCs w:val="24"/>
              </w:rPr>
              <w:t xml:space="preserve"> </w:t>
            </w:r>
          </w:p>
          <w:p w:rsidR="000E469C" w:rsidRPr="00400791" w:rsidRDefault="00360EB3" w:rsidP="0038333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t</w:t>
            </w:r>
            <w:r w:rsidR="00400791">
              <w:rPr>
                <w:rFonts w:ascii="Times New Roman" w:eastAsia="Times New Roman" w:hAnsi="Times New Roman" w:cs="Times New Roman"/>
                <w:sz w:val="24"/>
                <w:szCs w:val="24"/>
              </w:rPr>
              <w:t xml:space="preserve">echninius reikalavimus 95% </w:t>
            </w:r>
            <w:r>
              <w:rPr>
                <w:rFonts w:ascii="Times New Roman" w:eastAsia="Times New Roman" w:hAnsi="Times New Roman" w:cs="Times New Roman"/>
                <w:sz w:val="24"/>
                <w:szCs w:val="24"/>
              </w:rPr>
              <w:t>(</w:t>
            </w:r>
            <w:r w:rsidR="00400791">
              <w:rPr>
                <w:rFonts w:ascii="Times New Roman" w:eastAsia="Times New Roman" w:hAnsi="Times New Roman" w:cs="Times New Roman"/>
                <w:sz w:val="24"/>
                <w:szCs w:val="24"/>
              </w:rPr>
              <w:t>įvertinimas labai geras)</w:t>
            </w:r>
            <w:r>
              <w:rPr>
                <w:rFonts w:ascii="Times New Roman" w:eastAsia="Times New Roman" w:hAnsi="Times New Roman" w:cs="Times New Roman"/>
                <w:sz w:val="24"/>
                <w:szCs w:val="24"/>
              </w:rPr>
              <w:t>.</w:t>
            </w:r>
          </w:p>
          <w:p w:rsidR="009B3651" w:rsidRDefault="00A37DF6" w:rsidP="00383332">
            <w:pPr>
              <w:spacing w:after="0" w:line="240" w:lineRule="auto"/>
              <w:jc w:val="both"/>
              <w:rPr>
                <w:rFonts w:ascii="Times New Roman" w:hAnsi="Times New Roman" w:cs="Times New Roman"/>
                <w:sz w:val="24"/>
                <w:szCs w:val="24"/>
              </w:rPr>
            </w:pPr>
            <w:r w:rsidRPr="00A37DF6">
              <w:rPr>
                <w:rFonts w:ascii="Times New Roman" w:hAnsi="Times New Roman" w:cs="Times New Roman"/>
                <w:sz w:val="24"/>
                <w:szCs w:val="24"/>
              </w:rPr>
              <w:t>Įstaigai patikėti finansiniai ištekliai 2020 metai pabaigti be lėšų trūkumo</w:t>
            </w:r>
            <w:r w:rsidR="009B3651">
              <w:rPr>
                <w:rFonts w:ascii="Times New Roman" w:hAnsi="Times New Roman" w:cs="Times New Roman"/>
                <w:sz w:val="24"/>
                <w:szCs w:val="24"/>
              </w:rPr>
              <w:t>.</w:t>
            </w:r>
          </w:p>
          <w:p w:rsidR="00A37DF6" w:rsidRPr="00383332" w:rsidRDefault="00A37DF6" w:rsidP="00383332">
            <w:pPr>
              <w:spacing w:after="0" w:line="240" w:lineRule="auto"/>
              <w:jc w:val="both"/>
              <w:rPr>
                <w:rFonts w:ascii="Times New Roman" w:eastAsia="Times New Roman" w:hAnsi="Times New Roman" w:cs="Times New Roman"/>
                <w:sz w:val="24"/>
                <w:szCs w:val="24"/>
              </w:rPr>
            </w:pPr>
            <w:r w:rsidRPr="00A37DF6">
              <w:rPr>
                <w:rFonts w:ascii="Times New Roman" w:hAnsi="Times New Roman" w:cs="Times New Roman"/>
                <w:sz w:val="24"/>
                <w:szCs w:val="24"/>
              </w:rPr>
              <w:t xml:space="preserve"> </w:t>
            </w:r>
          </w:p>
          <w:p w:rsidR="004747FB" w:rsidRPr="00383332" w:rsidRDefault="000E469C" w:rsidP="0038333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w:t>
            </w:r>
            <w:r w:rsidR="00624E04" w:rsidRPr="00383332">
              <w:rPr>
                <w:rFonts w:ascii="Times New Roman" w:eastAsia="Times New Roman" w:hAnsi="Times New Roman" w:cs="Times New Roman"/>
                <w:sz w:val="24"/>
                <w:szCs w:val="24"/>
              </w:rPr>
              <w:t>kurtas lop</w:t>
            </w:r>
            <w:r w:rsidR="00383332">
              <w:rPr>
                <w:rFonts w:ascii="Times New Roman" w:eastAsia="Times New Roman" w:hAnsi="Times New Roman" w:cs="Times New Roman"/>
                <w:sz w:val="24"/>
                <w:szCs w:val="24"/>
              </w:rPr>
              <w:t>š</w:t>
            </w:r>
            <w:r w:rsidR="00624E04" w:rsidRPr="00383332">
              <w:rPr>
                <w:rFonts w:ascii="Times New Roman" w:eastAsia="Times New Roman" w:hAnsi="Times New Roman" w:cs="Times New Roman"/>
                <w:sz w:val="24"/>
                <w:szCs w:val="24"/>
              </w:rPr>
              <w:t>elio-dar</w:t>
            </w:r>
            <w:r w:rsidR="00383332">
              <w:rPr>
                <w:rFonts w:ascii="Times New Roman" w:eastAsia="Times New Roman" w:hAnsi="Times New Roman" w:cs="Times New Roman"/>
                <w:sz w:val="24"/>
                <w:szCs w:val="24"/>
              </w:rPr>
              <w:t>ž</w:t>
            </w:r>
            <w:r w:rsidR="00624E04" w:rsidRPr="00383332">
              <w:rPr>
                <w:rFonts w:ascii="Times New Roman" w:eastAsia="Times New Roman" w:hAnsi="Times New Roman" w:cs="Times New Roman"/>
                <w:sz w:val="24"/>
                <w:szCs w:val="24"/>
              </w:rPr>
              <w:t xml:space="preserve">elio </w:t>
            </w:r>
            <w:r w:rsidR="00383332">
              <w:rPr>
                <w:rFonts w:ascii="Times New Roman" w:eastAsia="Times New Roman" w:hAnsi="Times New Roman" w:cs="Times New Roman"/>
                <w:sz w:val="24"/>
                <w:szCs w:val="24"/>
              </w:rPr>
              <w:t>„</w:t>
            </w:r>
            <w:proofErr w:type="spellStart"/>
            <w:r w:rsidR="00624E04" w:rsidRPr="00383332">
              <w:rPr>
                <w:rFonts w:ascii="Times New Roman" w:eastAsia="Times New Roman" w:hAnsi="Times New Roman" w:cs="Times New Roman"/>
                <w:sz w:val="24"/>
                <w:szCs w:val="24"/>
              </w:rPr>
              <w:t>Naminukas</w:t>
            </w:r>
            <w:proofErr w:type="spellEnd"/>
            <w:r w:rsidR="00383332">
              <w:rPr>
                <w:rFonts w:ascii="Times New Roman" w:eastAsia="Times New Roman" w:hAnsi="Times New Roman" w:cs="Times New Roman"/>
                <w:sz w:val="24"/>
                <w:szCs w:val="24"/>
              </w:rPr>
              <w:t>“</w:t>
            </w:r>
            <w:r w:rsidR="00624E04" w:rsidRPr="00383332">
              <w:rPr>
                <w:rFonts w:ascii="Times New Roman" w:eastAsia="Times New Roman" w:hAnsi="Times New Roman" w:cs="Times New Roman"/>
                <w:sz w:val="24"/>
                <w:szCs w:val="24"/>
              </w:rPr>
              <w:t xml:space="preserve"> naujo dizaino internetinis puslapis</w:t>
            </w:r>
            <w:r>
              <w:rPr>
                <w:rFonts w:ascii="Times New Roman" w:eastAsia="Times New Roman" w:hAnsi="Times New Roman" w:cs="Times New Roman"/>
                <w:sz w:val="24"/>
                <w:szCs w:val="24"/>
              </w:rPr>
              <w:t xml:space="preserve"> </w:t>
            </w:r>
            <w:r w:rsidR="00624E04" w:rsidRPr="00383332">
              <w:rPr>
                <w:rFonts w:ascii="Times New Roman" w:eastAsia="Times New Roman" w:hAnsi="Times New Roman" w:cs="Times New Roman"/>
                <w:sz w:val="24"/>
                <w:szCs w:val="24"/>
              </w:rPr>
              <w:t>atitinkantis bendruosius reikalavimus valstybes ir savivaldybi</w:t>
            </w:r>
            <w:r w:rsidR="00383332">
              <w:rPr>
                <w:rFonts w:ascii="Times New Roman" w:eastAsia="Times New Roman" w:hAnsi="Times New Roman" w:cs="Times New Roman"/>
                <w:sz w:val="24"/>
                <w:szCs w:val="24"/>
              </w:rPr>
              <w:t>ų</w:t>
            </w:r>
            <w:r w:rsidR="00624E04" w:rsidRPr="00383332">
              <w:rPr>
                <w:rFonts w:ascii="Times New Roman" w:eastAsia="Times New Roman" w:hAnsi="Times New Roman" w:cs="Times New Roman"/>
                <w:sz w:val="24"/>
                <w:szCs w:val="24"/>
              </w:rPr>
              <w:t xml:space="preserve"> institucij</w:t>
            </w:r>
            <w:r w:rsidR="00383332">
              <w:rPr>
                <w:rFonts w:ascii="Times New Roman" w:eastAsia="Times New Roman" w:hAnsi="Times New Roman" w:cs="Times New Roman"/>
                <w:sz w:val="24"/>
                <w:szCs w:val="24"/>
              </w:rPr>
              <w:t>ų</w:t>
            </w:r>
            <w:r w:rsidR="00624E04" w:rsidRPr="00383332">
              <w:rPr>
                <w:rFonts w:ascii="Times New Roman" w:eastAsia="Times New Roman" w:hAnsi="Times New Roman" w:cs="Times New Roman"/>
                <w:sz w:val="24"/>
                <w:szCs w:val="24"/>
              </w:rPr>
              <w:t xml:space="preserve"> ir </w:t>
            </w:r>
            <w:r w:rsidR="00383332">
              <w:rPr>
                <w:rFonts w:ascii="Times New Roman" w:eastAsia="Times New Roman" w:hAnsi="Times New Roman" w:cs="Times New Roman"/>
                <w:sz w:val="24"/>
                <w:szCs w:val="24"/>
              </w:rPr>
              <w:t>į</w:t>
            </w:r>
            <w:r w:rsidR="00624E04" w:rsidRPr="00383332">
              <w:rPr>
                <w:rFonts w:ascii="Times New Roman" w:eastAsia="Times New Roman" w:hAnsi="Times New Roman" w:cs="Times New Roman"/>
                <w:sz w:val="24"/>
                <w:szCs w:val="24"/>
              </w:rPr>
              <w:t>staig</w:t>
            </w:r>
            <w:r w:rsidR="00383332">
              <w:rPr>
                <w:rFonts w:ascii="Times New Roman" w:eastAsia="Times New Roman" w:hAnsi="Times New Roman" w:cs="Times New Roman"/>
                <w:sz w:val="24"/>
                <w:szCs w:val="24"/>
              </w:rPr>
              <w:t>ų</w:t>
            </w:r>
          </w:p>
          <w:p w:rsidR="004747FB" w:rsidRDefault="00FF5792" w:rsidP="00A06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624E04" w:rsidRPr="00383332">
              <w:rPr>
                <w:rFonts w:ascii="Times New Roman" w:eastAsia="Times New Roman" w:hAnsi="Times New Roman" w:cs="Times New Roman"/>
                <w:sz w:val="24"/>
                <w:szCs w:val="24"/>
              </w:rPr>
              <w:t>ternet</w:t>
            </w:r>
            <w:r w:rsidR="00383332">
              <w:rPr>
                <w:rFonts w:ascii="Times New Roman" w:eastAsia="Times New Roman" w:hAnsi="Times New Roman" w:cs="Times New Roman"/>
                <w:sz w:val="24"/>
                <w:szCs w:val="24"/>
              </w:rPr>
              <w:t>ų</w:t>
            </w:r>
            <w:r w:rsidR="00624E04" w:rsidRPr="00383332">
              <w:rPr>
                <w:rFonts w:ascii="Times New Roman" w:eastAsia="Times New Roman" w:hAnsi="Times New Roman" w:cs="Times New Roman"/>
                <w:sz w:val="24"/>
                <w:szCs w:val="24"/>
              </w:rPr>
              <w:t xml:space="preserve"> svetain</w:t>
            </w:r>
            <w:r>
              <w:rPr>
                <w:rFonts w:ascii="Times New Roman" w:eastAsia="Times New Roman" w:hAnsi="Times New Roman" w:cs="Times New Roman"/>
                <w:sz w:val="24"/>
                <w:szCs w:val="24"/>
              </w:rPr>
              <w:t>ė</w:t>
            </w:r>
            <w:r w:rsidR="00624E04" w:rsidRPr="00383332">
              <w:rPr>
                <w:rFonts w:ascii="Times New Roman" w:eastAsia="Times New Roman" w:hAnsi="Times New Roman" w:cs="Times New Roman"/>
                <w:sz w:val="24"/>
                <w:szCs w:val="24"/>
              </w:rPr>
              <w:t>ms</w:t>
            </w:r>
            <w:r>
              <w:rPr>
                <w:rFonts w:ascii="Times New Roman" w:eastAsia="Times New Roman" w:hAnsi="Times New Roman" w:cs="Times New Roman"/>
                <w:sz w:val="24"/>
                <w:szCs w:val="24"/>
              </w:rPr>
              <w:t>, atnaujinti esami bei</w:t>
            </w:r>
            <w:r w:rsidR="00624E04" w:rsidRPr="00383332">
              <w:rPr>
                <w:rFonts w:ascii="Times New Roman" w:eastAsia="Times New Roman" w:hAnsi="Times New Roman" w:cs="Times New Roman"/>
                <w:sz w:val="24"/>
                <w:szCs w:val="24"/>
              </w:rPr>
              <w:t xml:space="preserve"> parengti ir patalpinti nauji dokumentai</w:t>
            </w:r>
            <w:r w:rsidR="00360EB3">
              <w:rPr>
                <w:rFonts w:ascii="Times New Roman" w:eastAsia="Times New Roman" w:hAnsi="Times New Roman" w:cs="Times New Roman"/>
                <w:sz w:val="24"/>
                <w:szCs w:val="24"/>
              </w:rPr>
              <w:t>.</w:t>
            </w:r>
            <w:r w:rsidR="001E6934">
              <w:rPr>
                <w:rFonts w:ascii="Times New Roman" w:eastAsia="Times New Roman" w:hAnsi="Times New Roman" w:cs="Times New Roman"/>
                <w:sz w:val="24"/>
                <w:szCs w:val="24"/>
              </w:rPr>
              <w:t xml:space="preserve"> Susitarta dėl asmenų, atsakingų už svetainės pildymą funkcijų.</w:t>
            </w:r>
          </w:p>
          <w:p w:rsidR="000B1E9D" w:rsidRPr="00383332" w:rsidRDefault="000B1E9D" w:rsidP="00A060C5">
            <w:pPr>
              <w:spacing w:after="0" w:line="240" w:lineRule="auto"/>
              <w:jc w:val="both"/>
              <w:rPr>
                <w:sz w:val="24"/>
                <w:szCs w:val="24"/>
              </w:rPr>
            </w:pPr>
          </w:p>
        </w:tc>
      </w:tr>
    </w:tbl>
    <w:p w:rsidR="000B1E9D" w:rsidRDefault="000B1E9D">
      <w:pPr>
        <w:tabs>
          <w:tab w:val="left" w:pos="284"/>
        </w:tabs>
        <w:spacing w:after="0" w:line="240" w:lineRule="auto"/>
        <w:rPr>
          <w:rFonts w:ascii="Times New Roman" w:eastAsia="Times New Roman" w:hAnsi="Times New Roman" w:cs="Times New Roman"/>
          <w:b/>
          <w:sz w:val="24"/>
        </w:rPr>
      </w:pPr>
    </w:p>
    <w:p w:rsidR="004747FB" w:rsidRDefault="00624E04">
      <w:pPr>
        <w:tabs>
          <w:tab w:val="left" w:pos="284"/>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w:t>
      </w:r>
      <w:r>
        <w:rPr>
          <w:rFonts w:ascii="Times New Roman" w:eastAsia="Times New Roman" w:hAnsi="Times New Roman" w:cs="Times New Roman"/>
          <w:b/>
          <w:sz w:val="24"/>
        </w:rPr>
        <w:tab/>
        <w:t>Užduotys, neįvykdytos ar įvykdytos iš dalies dėl numatytų rizikų (jei tokių buvo)</w:t>
      </w:r>
    </w:p>
    <w:tbl>
      <w:tblPr>
        <w:tblW w:w="0" w:type="auto"/>
        <w:tblInd w:w="108" w:type="dxa"/>
        <w:tblCellMar>
          <w:left w:w="10" w:type="dxa"/>
          <w:right w:w="10" w:type="dxa"/>
        </w:tblCellMar>
        <w:tblLook w:val="04A0" w:firstRow="1" w:lastRow="0" w:firstColumn="1" w:lastColumn="0" w:noHBand="0" w:noVBand="1"/>
      </w:tblPr>
      <w:tblGrid>
        <w:gridCol w:w="3828"/>
        <w:gridCol w:w="5557"/>
      </w:tblGrid>
      <w:tr w:rsidR="004747FB" w:rsidTr="00205BC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47FB" w:rsidRDefault="00624E04">
            <w:pPr>
              <w:spacing w:after="0" w:line="240" w:lineRule="auto"/>
              <w:jc w:val="center"/>
            </w:pPr>
            <w:r>
              <w:rPr>
                <w:rFonts w:ascii="Times New Roman" w:eastAsia="Times New Roman" w:hAnsi="Times New Roman" w:cs="Times New Roman"/>
                <w:sz w:val="24"/>
              </w:rPr>
              <w:t>Užduotys</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47FB" w:rsidRDefault="00624E04">
            <w:pPr>
              <w:spacing w:after="0" w:line="240" w:lineRule="auto"/>
              <w:jc w:val="center"/>
            </w:pPr>
            <w:r>
              <w:rPr>
                <w:rFonts w:ascii="Times New Roman" w:eastAsia="Times New Roman" w:hAnsi="Times New Roman" w:cs="Times New Roman"/>
                <w:sz w:val="24"/>
              </w:rPr>
              <w:t xml:space="preserve">Priežastys, rizikos </w:t>
            </w:r>
          </w:p>
        </w:tc>
      </w:tr>
      <w:tr w:rsidR="004747FB" w:rsidTr="00205BC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624E04" w:rsidP="00205BCD">
            <w:pPr>
              <w:spacing w:after="0" w:line="240" w:lineRule="auto"/>
              <w:jc w:val="both"/>
            </w:pPr>
            <w:r>
              <w:rPr>
                <w:rFonts w:ascii="Times New Roman" w:eastAsia="Times New Roman" w:hAnsi="Times New Roman" w:cs="Times New Roman"/>
                <w:sz w:val="24"/>
              </w:rPr>
              <w:t>2.1. neįrengta nauja  minkštos dangos lauko erdvė ,,saugiam eismui“</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624E04" w:rsidP="00205BCD">
            <w:pPr>
              <w:spacing w:after="0" w:line="240" w:lineRule="auto"/>
              <w:jc w:val="both"/>
            </w:pPr>
            <w:r>
              <w:rPr>
                <w:rFonts w:ascii="Times New Roman" w:eastAsia="Times New Roman" w:hAnsi="Times New Roman" w:cs="Times New Roman"/>
                <w:sz w:val="24"/>
              </w:rPr>
              <w:t>Negautas finansavimas, ekstremali situacija dėl pandemijos.</w:t>
            </w:r>
          </w:p>
        </w:tc>
      </w:tr>
    </w:tbl>
    <w:p w:rsidR="000B1E9D" w:rsidRDefault="000B1E9D" w:rsidP="006A46AA">
      <w:pPr>
        <w:tabs>
          <w:tab w:val="left" w:pos="284"/>
        </w:tabs>
        <w:spacing w:after="0" w:line="240" w:lineRule="auto"/>
        <w:rPr>
          <w:rFonts w:ascii="Times New Roman" w:eastAsia="Times New Roman" w:hAnsi="Times New Roman" w:cs="Times New Roman"/>
          <w:b/>
          <w:sz w:val="24"/>
          <w:szCs w:val="24"/>
        </w:rPr>
      </w:pPr>
    </w:p>
    <w:p w:rsidR="000B1E9D" w:rsidRDefault="000B1E9D" w:rsidP="006A46AA">
      <w:pPr>
        <w:tabs>
          <w:tab w:val="left" w:pos="284"/>
        </w:tabs>
        <w:spacing w:after="0" w:line="240" w:lineRule="auto"/>
        <w:rPr>
          <w:rFonts w:ascii="Times New Roman" w:eastAsia="Times New Roman" w:hAnsi="Times New Roman" w:cs="Times New Roman"/>
          <w:b/>
          <w:sz w:val="24"/>
          <w:szCs w:val="24"/>
        </w:rPr>
      </w:pPr>
    </w:p>
    <w:p w:rsidR="006A46AA" w:rsidRPr="006A46AA" w:rsidRDefault="006A46AA" w:rsidP="006A46AA">
      <w:pPr>
        <w:tabs>
          <w:tab w:val="left" w:pos="284"/>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Pr="006A46AA">
        <w:rPr>
          <w:rFonts w:ascii="Times New Roman" w:eastAsia="Times New Roman" w:hAnsi="Times New Roman" w:cs="Times New Roman"/>
          <w:b/>
          <w:sz w:val="24"/>
          <w:szCs w:val="24"/>
        </w:rPr>
        <w:t>Veiklos, kurios nebuvo planuotos ir nustatytos, bet įvykdytos</w:t>
      </w:r>
    </w:p>
    <w:p w:rsidR="006A46AA" w:rsidRDefault="006A46AA" w:rsidP="001E6934">
      <w:pPr>
        <w:tabs>
          <w:tab w:val="left" w:pos="284"/>
        </w:tabs>
        <w:spacing w:after="0" w:line="240" w:lineRule="auto"/>
        <w:rPr>
          <w:rFonts w:ascii="Times New Roman" w:eastAsia="Times New Roman" w:hAnsi="Times New Roman" w:cs="Times New Roman"/>
        </w:rPr>
      </w:pPr>
      <w:r w:rsidRPr="006A46AA">
        <w:rPr>
          <w:rFonts w:ascii="Times New Roman" w:eastAsia="Times New Roman" w:hAnsi="Times New Roman" w:cs="Times New Roman"/>
          <w:sz w:val="20"/>
          <w:szCs w:val="20"/>
        </w:rPr>
        <w:t>(pildoma, jei buvo atlikta papildomų, svarių įstaigos veiklos rezultatams)</w:t>
      </w:r>
    </w:p>
    <w:tbl>
      <w:tblPr>
        <w:tblW w:w="0" w:type="auto"/>
        <w:tblInd w:w="108" w:type="dxa"/>
        <w:tblCellMar>
          <w:left w:w="10" w:type="dxa"/>
          <w:right w:w="10" w:type="dxa"/>
        </w:tblCellMar>
        <w:tblLook w:val="04A0" w:firstRow="1" w:lastRow="0" w:firstColumn="1" w:lastColumn="0" w:noHBand="0" w:noVBand="1"/>
      </w:tblPr>
      <w:tblGrid>
        <w:gridCol w:w="3828"/>
        <w:gridCol w:w="5557"/>
      </w:tblGrid>
      <w:tr w:rsidR="004747FB" w:rsidTr="00205BC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47FB" w:rsidRDefault="00624E04" w:rsidP="00205BCD">
            <w:pPr>
              <w:spacing w:after="0" w:line="240" w:lineRule="auto"/>
              <w:jc w:val="center"/>
            </w:pPr>
            <w:r>
              <w:rPr>
                <w:rFonts w:ascii="Times New Roman" w:eastAsia="Times New Roman" w:hAnsi="Times New Roman" w:cs="Times New Roman"/>
                <w:sz w:val="24"/>
              </w:rPr>
              <w:t>Užduotys / veiklos</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747FB" w:rsidRDefault="00624E04" w:rsidP="00205BCD">
            <w:pPr>
              <w:spacing w:after="0" w:line="240" w:lineRule="auto"/>
              <w:jc w:val="center"/>
            </w:pPr>
            <w:r>
              <w:rPr>
                <w:rFonts w:ascii="Times New Roman" w:eastAsia="Times New Roman" w:hAnsi="Times New Roman" w:cs="Times New Roman"/>
                <w:sz w:val="24"/>
              </w:rPr>
              <w:t>Poveikis švietimo įstaigos veiklai</w:t>
            </w:r>
          </w:p>
        </w:tc>
      </w:tr>
      <w:tr w:rsidR="004747FB" w:rsidTr="00205BC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624E04" w:rsidP="00360EB3">
            <w:pPr>
              <w:spacing w:after="0" w:line="240" w:lineRule="auto"/>
              <w:jc w:val="both"/>
            </w:pPr>
            <w:r>
              <w:rPr>
                <w:rFonts w:ascii="Times New Roman" w:eastAsia="Times New Roman" w:hAnsi="Times New Roman" w:cs="Times New Roman"/>
                <w:sz w:val="24"/>
              </w:rPr>
              <w:t xml:space="preserve">3.1. </w:t>
            </w:r>
            <w:r w:rsidR="00205BCD">
              <w:rPr>
                <w:rFonts w:ascii="Times New Roman" w:eastAsia="Times New Roman" w:hAnsi="Times New Roman" w:cs="Times New Roman"/>
                <w:sz w:val="24"/>
              </w:rPr>
              <w:t xml:space="preserve">Įgalintas nuotolinis ugdymas </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977703" w:rsidP="00205BCD">
            <w:pPr>
              <w:spacing w:after="0" w:line="240" w:lineRule="auto"/>
              <w:jc w:val="both"/>
              <w:rPr>
                <w:rFonts w:ascii="Calibri" w:eastAsia="Calibri" w:hAnsi="Calibri" w:cs="Calibri"/>
              </w:rPr>
            </w:pPr>
            <w:r>
              <w:rPr>
                <w:rFonts w:ascii="Times New Roman" w:eastAsia="Times New Roman" w:hAnsi="Times New Roman" w:cs="Times New Roman"/>
                <w:sz w:val="24"/>
              </w:rPr>
              <w:t>Sustiprinta pedagogų praktika dirbant su IKT, įvaldytos ir sėkmingai pritaikytos</w:t>
            </w:r>
            <w:r w:rsidR="00205BCD">
              <w:rPr>
                <w:rFonts w:ascii="Times New Roman" w:eastAsia="Times New Roman" w:hAnsi="Times New Roman" w:cs="Times New Roman"/>
                <w:sz w:val="24"/>
              </w:rPr>
              <w:t xml:space="preserve"> naujos </w:t>
            </w:r>
            <w:r>
              <w:rPr>
                <w:rFonts w:ascii="Times New Roman" w:eastAsia="Times New Roman" w:hAnsi="Times New Roman" w:cs="Times New Roman"/>
                <w:sz w:val="24"/>
              </w:rPr>
              <w:t xml:space="preserve"> kompiuterinės programos. Išplėtotos bendradarbiavimo formos su šeima, sudarytos palankios sąlygos vaikų </w:t>
            </w:r>
            <w:r w:rsidR="00205BCD">
              <w:rPr>
                <w:rFonts w:ascii="Times New Roman" w:eastAsia="Times New Roman" w:hAnsi="Times New Roman" w:cs="Times New Roman"/>
                <w:sz w:val="24"/>
              </w:rPr>
              <w:t xml:space="preserve">kryptingam </w:t>
            </w:r>
            <w:r>
              <w:rPr>
                <w:rFonts w:ascii="Times New Roman" w:eastAsia="Times New Roman" w:hAnsi="Times New Roman" w:cs="Times New Roman"/>
                <w:sz w:val="24"/>
              </w:rPr>
              <w:t>ugdymui(</w:t>
            </w:r>
            <w:proofErr w:type="spellStart"/>
            <w:r w:rsidR="00205BCD">
              <w:rPr>
                <w:rFonts w:ascii="Times New Roman" w:eastAsia="Times New Roman" w:hAnsi="Times New Roman" w:cs="Times New Roman"/>
                <w:sz w:val="24"/>
              </w:rPr>
              <w:t>si</w:t>
            </w:r>
            <w:proofErr w:type="spellEnd"/>
            <w:r>
              <w:rPr>
                <w:rFonts w:ascii="Times New Roman" w:eastAsia="Times New Roman" w:hAnsi="Times New Roman" w:cs="Times New Roman"/>
                <w:sz w:val="24"/>
              </w:rPr>
              <w:t>)</w:t>
            </w:r>
            <w:r w:rsidR="00205BCD">
              <w:rPr>
                <w:rFonts w:ascii="Times New Roman" w:eastAsia="Times New Roman" w:hAnsi="Times New Roman" w:cs="Times New Roman"/>
                <w:sz w:val="24"/>
              </w:rPr>
              <w:t xml:space="preserve"> namuose.</w:t>
            </w:r>
            <w:r>
              <w:rPr>
                <w:rFonts w:ascii="Times New Roman" w:eastAsia="Times New Roman" w:hAnsi="Times New Roman" w:cs="Times New Roman"/>
                <w:sz w:val="24"/>
              </w:rPr>
              <w:t xml:space="preserve"> </w:t>
            </w:r>
            <w:r w:rsidR="00205BCD">
              <w:rPr>
                <w:rFonts w:ascii="Times New Roman" w:eastAsia="Times New Roman" w:hAnsi="Times New Roman" w:cs="Times New Roman"/>
                <w:sz w:val="24"/>
              </w:rPr>
              <w:t xml:space="preserve">Nuotolinį pedagogų </w:t>
            </w:r>
            <w:r w:rsidR="00205BCD">
              <w:rPr>
                <w:rFonts w:ascii="Times New Roman" w:eastAsia="Times New Roman" w:hAnsi="Times New Roman" w:cs="Times New Roman"/>
                <w:sz w:val="24"/>
              </w:rPr>
              <w:lastRenderedPageBreak/>
              <w:t>darbą tėvai įvertino labai gerai.</w:t>
            </w:r>
            <w:r>
              <w:rPr>
                <w:rFonts w:ascii="Times New Roman" w:eastAsia="Times New Roman" w:hAnsi="Times New Roman" w:cs="Times New Roman"/>
                <w:sz w:val="24"/>
              </w:rPr>
              <w:t xml:space="preserve"> </w:t>
            </w:r>
          </w:p>
        </w:tc>
      </w:tr>
      <w:tr w:rsidR="004747FB" w:rsidTr="00205BC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624E04" w:rsidP="001B64DF">
            <w:pPr>
              <w:spacing w:after="0" w:line="240" w:lineRule="auto"/>
              <w:jc w:val="both"/>
            </w:pPr>
            <w:r>
              <w:rPr>
                <w:rFonts w:ascii="Times New Roman" w:eastAsia="Times New Roman" w:hAnsi="Times New Roman" w:cs="Times New Roman"/>
                <w:sz w:val="24"/>
              </w:rPr>
              <w:lastRenderedPageBreak/>
              <w:t>3.2.</w:t>
            </w:r>
            <w:r w:rsidR="008357E4">
              <w:rPr>
                <w:rFonts w:ascii="Times New Roman" w:eastAsia="Times New Roman" w:hAnsi="Times New Roman" w:cs="Times New Roman"/>
                <w:sz w:val="24"/>
              </w:rPr>
              <w:t xml:space="preserve"> Performuot</w:t>
            </w:r>
            <w:r w:rsidR="001B64DF">
              <w:rPr>
                <w:rFonts w:ascii="Times New Roman" w:eastAsia="Times New Roman" w:hAnsi="Times New Roman" w:cs="Times New Roman"/>
                <w:sz w:val="24"/>
              </w:rPr>
              <w:t>i</w:t>
            </w:r>
            <w:r w:rsidR="00115364">
              <w:rPr>
                <w:rFonts w:ascii="Times New Roman" w:eastAsia="Times New Roman" w:hAnsi="Times New Roman" w:cs="Times New Roman"/>
                <w:sz w:val="24"/>
              </w:rPr>
              <w:t xml:space="preserve"> </w:t>
            </w:r>
            <w:r w:rsidR="0022743B">
              <w:rPr>
                <w:rFonts w:ascii="Times New Roman" w:eastAsia="Times New Roman" w:hAnsi="Times New Roman" w:cs="Times New Roman"/>
                <w:sz w:val="24"/>
              </w:rPr>
              <w:t xml:space="preserve">ir </w:t>
            </w:r>
            <w:r w:rsidR="00115364">
              <w:rPr>
                <w:rFonts w:ascii="Times New Roman" w:eastAsia="Times New Roman" w:hAnsi="Times New Roman" w:cs="Times New Roman"/>
                <w:sz w:val="24"/>
              </w:rPr>
              <w:t>perskirstyt</w:t>
            </w:r>
            <w:r w:rsidR="001B64DF">
              <w:rPr>
                <w:rFonts w:ascii="Times New Roman" w:eastAsia="Times New Roman" w:hAnsi="Times New Roman" w:cs="Times New Roman"/>
                <w:sz w:val="24"/>
              </w:rPr>
              <w:t>i</w:t>
            </w:r>
            <w:r w:rsidR="00115364">
              <w:rPr>
                <w:rFonts w:ascii="Times New Roman" w:eastAsia="Times New Roman" w:hAnsi="Times New Roman" w:cs="Times New Roman"/>
                <w:sz w:val="24"/>
              </w:rPr>
              <w:t xml:space="preserve"> </w:t>
            </w:r>
            <w:r w:rsidR="008357E4">
              <w:rPr>
                <w:rFonts w:ascii="Times New Roman" w:eastAsia="Times New Roman" w:hAnsi="Times New Roman" w:cs="Times New Roman"/>
                <w:sz w:val="24"/>
              </w:rPr>
              <w:t xml:space="preserve"> pedagoginio personalo </w:t>
            </w:r>
            <w:r w:rsidR="00115364">
              <w:rPr>
                <w:rFonts w:ascii="Times New Roman" w:eastAsia="Times New Roman" w:hAnsi="Times New Roman" w:cs="Times New Roman"/>
                <w:sz w:val="24"/>
              </w:rPr>
              <w:t xml:space="preserve">ir specialistų </w:t>
            </w:r>
            <w:r w:rsidR="0022743B">
              <w:rPr>
                <w:rFonts w:ascii="Times New Roman" w:eastAsia="Times New Roman" w:hAnsi="Times New Roman" w:cs="Times New Roman"/>
                <w:sz w:val="24"/>
              </w:rPr>
              <w:t xml:space="preserve">darbo krūviai, veiklos </w:t>
            </w:r>
            <w:r w:rsidR="00115364">
              <w:rPr>
                <w:rFonts w:ascii="Times New Roman" w:eastAsia="Times New Roman" w:hAnsi="Times New Roman" w:cs="Times New Roman"/>
                <w:sz w:val="24"/>
              </w:rPr>
              <w:t>funkcijos</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A23E71" w:rsidP="002274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Pag</w:t>
            </w:r>
            <w:r w:rsidR="001B64DF">
              <w:rPr>
                <w:rFonts w:ascii="Times New Roman" w:eastAsia="Calibri" w:hAnsi="Times New Roman" w:cs="Times New Roman"/>
                <w:sz w:val="24"/>
                <w:szCs w:val="24"/>
              </w:rPr>
              <w:t>e</w:t>
            </w:r>
            <w:r>
              <w:rPr>
                <w:rFonts w:ascii="Times New Roman" w:eastAsia="Calibri" w:hAnsi="Times New Roman" w:cs="Times New Roman"/>
                <w:sz w:val="24"/>
                <w:szCs w:val="24"/>
              </w:rPr>
              <w:t>rinta įstaigos ugdymo</w:t>
            </w:r>
            <w:r w:rsidR="001B64DF">
              <w:rPr>
                <w:rFonts w:ascii="Times New Roman" w:eastAsia="Calibri" w:hAnsi="Times New Roman" w:cs="Times New Roman"/>
                <w:sz w:val="24"/>
                <w:szCs w:val="24"/>
              </w:rPr>
              <w:t xml:space="preserve"> kokybė,</w:t>
            </w:r>
            <w:r>
              <w:rPr>
                <w:rFonts w:ascii="Times New Roman" w:eastAsia="Calibri" w:hAnsi="Times New Roman" w:cs="Times New Roman"/>
                <w:sz w:val="24"/>
                <w:szCs w:val="24"/>
              </w:rPr>
              <w:t xml:space="preserve"> </w:t>
            </w:r>
            <w:r w:rsidR="00360EB3">
              <w:rPr>
                <w:rFonts w:ascii="Times New Roman" w:eastAsia="Calibri" w:hAnsi="Times New Roman" w:cs="Times New Roman"/>
                <w:sz w:val="24"/>
                <w:szCs w:val="24"/>
              </w:rPr>
              <w:t>išplėtota nemokamų paslaugų vaikui pasiūla:</w:t>
            </w:r>
          </w:p>
          <w:p w:rsidR="0022743B" w:rsidRPr="00A23E71" w:rsidRDefault="00A23E71" w:rsidP="00A23E71">
            <w:pPr>
              <w:pStyle w:val="Sraopastraipa"/>
              <w:numPr>
                <w:ilvl w:val="0"/>
                <w:numId w:val="3"/>
              </w:numPr>
              <w:spacing w:after="0" w:line="240" w:lineRule="auto"/>
              <w:jc w:val="both"/>
              <w:rPr>
                <w:rFonts w:ascii="Times New Roman" w:eastAsia="Calibri" w:hAnsi="Times New Roman" w:cs="Times New Roman"/>
                <w:sz w:val="24"/>
                <w:szCs w:val="24"/>
              </w:rPr>
            </w:pPr>
            <w:r w:rsidRPr="00A23E71">
              <w:rPr>
                <w:rFonts w:ascii="Times New Roman" w:hAnsi="Times New Roman" w:cs="Times New Roman"/>
                <w:color w:val="000000"/>
                <w:sz w:val="24"/>
                <w:szCs w:val="24"/>
              </w:rPr>
              <w:t>įsteigtos nemokamos socialinio pobūdžio šokių pamokos</w:t>
            </w:r>
            <w:r w:rsidR="001B64DF">
              <w:rPr>
                <w:rFonts w:ascii="Times New Roman" w:hAnsi="Times New Roman" w:cs="Times New Roman"/>
                <w:color w:val="000000"/>
                <w:sz w:val="24"/>
                <w:szCs w:val="24"/>
              </w:rPr>
              <w:t>;</w:t>
            </w:r>
          </w:p>
          <w:p w:rsidR="00A23E71" w:rsidRPr="001B64DF" w:rsidRDefault="00A23E71" w:rsidP="00A23E71">
            <w:pPr>
              <w:pStyle w:val="Sraopastraipa"/>
              <w:numPr>
                <w:ilvl w:val="0"/>
                <w:numId w:val="3"/>
              </w:numPr>
              <w:spacing w:after="0" w:line="240" w:lineRule="auto"/>
              <w:jc w:val="both"/>
              <w:rPr>
                <w:rFonts w:ascii="Times New Roman" w:eastAsia="Calibri" w:hAnsi="Times New Roman" w:cs="Times New Roman"/>
                <w:sz w:val="24"/>
                <w:szCs w:val="24"/>
              </w:rPr>
            </w:pPr>
            <w:r w:rsidRPr="00A23E71">
              <w:rPr>
                <w:rFonts w:ascii="Times New Roman" w:eastAsia="Calibri" w:hAnsi="Times New Roman" w:cs="Times New Roman"/>
                <w:sz w:val="24"/>
                <w:szCs w:val="24"/>
              </w:rPr>
              <w:t>pradėti organizuoti nemokami a</w:t>
            </w:r>
            <w:r w:rsidRPr="00A23E71">
              <w:rPr>
                <w:rFonts w:ascii="Times New Roman" w:hAnsi="Times New Roman" w:cs="Times New Roman"/>
                <w:color w:val="000000"/>
                <w:sz w:val="24"/>
                <w:szCs w:val="24"/>
              </w:rPr>
              <w:t>nkstyvosios grafikos, dizaino, architektūros pradmenų ugdymo užsiėmimai</w:t>
            </w:r>
            <w:r w:rsidR="001B64DF">
              <w:rPr>
                <w:rFonts w:ascii="Times New Roman" w:hAnsi="Times New Roman" w:cs="Times New Roman"/>
                <w:color w:val="000000"/>
                <w:sz w:val="24"/>
                <w:szCs w:val="24"/>
              </w:rPr>
              <w:t>;</w:t>
            </w:r>
          </w:p>
          <w:p w:rsidR="001B64DF" w:rsidRDefault="001B64DF" w:rsidP="00A23E71">
            <w:pPr>
              <w:pStyle w:val="Sraopastrai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įsteigtas choras, muzikai gabiems vaikams;</w:t>
            </w:r>
          </w:p>
          <w:p w:rsidR="001B64DF" w:rsidRDefault="001B64DF" w:rsidP="00A23E71">
            <w:pPr>
              <w:pStyle w:val="Sraopastrai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atsižvelgiant į spec. poreikių vaikų skaičių padidintas logopedo darbo krūvis</w:t>
            </w:r>
            <w:r w:rsidR="004C303B">
              <w:rPr>
                <w:rFonts w:ascii="Times New Roman" w:eastAsia="Calibri" w:hAnsi="Times New Roman" w:cs="Times New Roman"/>
                <w:sz w:val="24"/>
                <w:szCs w:val="24"/>
              </w:rPr>
              <w:t>;</w:t>
            </w:r>
          </w:p>
          <w:p w:rsidR="00A23E71" w:rsidRPr="00A23E71" w:rsidRDefault="001B64DF" w:rsidP="006E3B87">
            <w:pPr>
              <w:pStyle w:val="Sraopastraipa"/>
              <w:numPr>
                <w:ilvl w:val="0"/>
                <w:numId w:val="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atnaujintos ir išplėtotos VGK veiklos funkcijos</w:t>
            </w:r>
            <w:r w:rsidR="004C303B">
              <w:rPr>
                <w:rFonts w:ascii="Times New Roman" w:eastAsia="Calibri" w:hAnsi="Times New Roman" w:cs="Times New Roman"/>
                <w:sz w:val="24"/>
                <w:szCs w:val="24"/>
              </w:rPr>
              <w:t>.</w:t>
            </w:r>
          </w:p>
        </w:tc>
      </w:tr>
      <w:tr w:rsidR="004747FB" w:rsidTr="00205BC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624E04" w:rsidP="00937F6B">
            <w:pPr>
              <w:spacing w:after="0" w:line="240" w:lineRule="auto"/>
              <w:jc w:val="both"/>
            </w:pPr>
            <w:r>
              <w:rPr>
                <w:rFonts w:ascii="Times New Roman" w:eastAsia="Times New Roman" w:hAnsi="Times New Roman" w:cs="Times New Roman"/>
                <w:sz w:val="24"/>
              </w:rPr>
              <w:t>3.3.</w:t>
            </w:r>
            <w:r w:rsidR="00205BCD">
              <w:rPr>
                <w:rFonts w:ascii="Times New Roman" w:eastAsia="Times New Roman" w:hAnsi="Times New Roman" w:cs="Times New Roman"/>
                <w:sz w:val="24"/>
              </w:rPr>
              <w:t xml:space="preserve"> Sustip</w:t>
            </w:r>
            <w:r w:rsidR="00937F6B">
              <w:rPr>
                <w:rFonts w:ascii="Times New Roman" w:eastAsia="Times New Roman" w:hAnsi="Times New Roman" w:cs="Times New Roman"/>
                <w:sz w:val="24"/>
              </w:rPr>
              <w:t>r</w:t>
            </w:r>
            <w:r w:rsidR="00205BCD">
              <w:rPr>
                <w:rFonts w:ascii="Times New Roman" w:eastAsia="Times New Roman" w:hAnsi="Times New Roman" w:cs="Times New Roman"/>
                <w:sz w:val="24"/>
              </w:rPr>
              <w:t>int</w:t>
            </w:r>
            <w:r w:rsidR="00937F6B">
              <w:rPr>
                <w:rFonts w:ascii="Times New Roman" w:eastAsia="Times New Roman" w:hAnsi="Times New Roman" w:cs="Times New Roman"/>
                <w:sz w:val="24"/>
              </w:rPr>
              <w:t>os</w:t>
            </w:r>
            <w:r w:rsidR="00205BCD">
              <w:rPr>
                <w:rFonts w:ascii="Times New Roman" w:eastAsia="Times New Roman" w:hAnsi="Times New Roman" w:cs="Times New Roman"/>
                <w:sz w:val="24"/>
              </w:rPr>
              <w:t xml:space="preserve"> darbo ir civilinės saugos sritys, parengiant naujus dokumentus, veiklų aprašus bei tikslingai organizuojant darbuotojų </w:t>
            </w:r>
            <w:r w:rsidR="00360EB3">
              <w:rPr>
                <w:rFonts w:ascii="Times New Roman" w:eastAsia="Times New Roman" w:hAnsi="Times New Roman" w:cs="Times New Roman"/>
                <w:sz w:val="24"/>
              </w:rPr>
              <w:t xml:space="preserve">švietimą, </w:t>
            </w:r>
            <w:r w:rsidR="00205BCD">
              <w:rPr>
                <w:rFonts w:ascii="Times New Roman" w:eastAsia="Times New Roman" w:hAnsi="Times New Roman" w:cs="Times New Roman"/>
                <w:sz w:val="24"/>
              </w:rPr>
              <w:t>darbo grupių veiklą</w:t>
            </w:r>
            <w:r w:rsidR="00360EB3">
              <w:rPr>
                <w:rFonts w:ascii="Times New Roman" w:eastAsia="Times New Roman" w:hAnsi="Times New Roman" w:cs="Times New Roman"/>
                <w:sz w:val="24"/>
              </w:rPr>
              <w:t xml:space="preserve"> </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205BCD" w:rsidP="007B4FF0">
            <w:pPr>
              <w:spacing w:after="0" w:line="240" w:lineRule="auto"/>
              <w:jc w:val="both"/>
              <w:rPr>
                <w:rFonts w:ascii="Calibri" w:eastAsia="Calibri" w:hAnsi="Calibri" w:cs="Calibri"/>
              </w:rPr>
            </w:pPr>
            <w:r>
              <w:rPr>
                <w:rFonts w:ascii="Calibri" w:eastAsia="Calibri" w:hAnsi="Calibri" w:cs="Calibri"/>
              </w:rPr>
              <w:t>Į</w:t>
            </w:r>
            <w:r w:rsidRPr="00205BCD">
              <w:rPr>
                <w:rFonts w:ascii="Times New Roman" w:eastAsia="Calibri" w:hAnsi="Times New Roman" w:cs="Times New Roman"/>
                <w:sz w:val="24"/>
                <w:szCs w:val="24"/>
              </w:rPr>
              <w:t>staigos</w:t>
            </w:r>
            <w:r>
              <w:rPr>
                <w:rFonts w:ascii="Times New Roman" w:eastAsia="Calibri" w:hAnsi="Times New Roman" w:cs="Times New Roman"/>
                <w:sz w:val="24"/>
                <w:szCs w:val="24"/>
              </w:rPr>
              <w:t xml:space="preserve"> veikla atitinka LR civilinės saugos ir kituose civilinę saugą reglamentuojančiose teisės aktuose</w:t>
            </w:r>
            <w:r w:rsidR="007B4FF0">
              <w:rPr>
                <w:rFonts w:ascii="Times New Roman" w:eastAsia="Calibri" w:hAnsi="Times New Roman" w:cs="Times New Roman"/>
                <w:sz w:val="24"/>
                <w:szCs w:val="24"/>
              </w:rPr>
              <w:t xml:space="preserve"> nustatytus reikalavimus. Patikros metu civilinės saugos būklė įvertinta gerai.</w:t>
            </w:r>
          </w:p>
        </w:tc>
      </w:tr>
      <w:tr w:rsidR="004747FB" w:rsidTr="003E6263">
        <w:trPr>
          <w:trHeight w:val="966"/>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624E04" w:rsidP="00304462">
            <w:pPr>
              <w:spacing w:after="0" w:line="240" w:lineRule="auto"/>
              <w:jc w:val="both"/>
            </w:pPr>
            <w:r>
              <w:rPr>
                <w:rFonts w:ascii="Times New Roman" w:eastAsia="Times New Roman" w:hAnsi="Times New Roman" w:cs="Times New Roman"/>
                <w:sz w:val="24"/>
              </w:rPr>
              <w:t>3.4.</w:t>
            </w:r>
            <w:r w:rsidR="00937F6B">
              <w:rPr>
                <w:rFonts w:ascii="Times New Roman" w:eastAsia="Times New Roman" w:hAnsi="Times New Roman" w:cs="Times New Roman"/>
                <w:sz w:val="24"/>
              </w:rPr>
              <w:t xml:space="preserve"> Dėl pandemijos prevencijos išremontuoti, sutvarkyti ir atidaryti atskiri įėjimų į 3 grupes tambūrai </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3E6263" w:rsidRDefault="003E6263" w:rsidP="003E6263">
            <w:pPr>
              <w:spacing w:after="0" w:line="240" w:lineRule="auto"/>
              <w:jc w:val="both"/>
              <w:rPr>
                <w:rFonts w:ascii="Times New Roman" w:eastAsia="Calibri" w:hAnsi="Times New Roman" w:cs="Times New Roman"/>
                <w:sz w:val="24"/>
                <w:szCs w:val="24"/>
              </w:rPr>
            </w:pPr>
            <w:r w:rsidRPr="003E6263">
              <w:rPr>
                <w:rFonts w:ascii="Times New Roman" w:eastAsia="Calibri" w:hAnsi="Times New Roman" w:cs="Times New Roman"/>
                <w:sz w:val="24"/>
                <w:szCs w:val="24"/>
              </w:rPr>
              <w:t>Visose grupėse užtikrinta vaikų atvedimo ir pasiėmimo tvarka,</w:t>
            </w:r>
            <w:r>
              <w:rPr>
                <w:rFonts w:ascii="Times New Roman" w:eastAsia="Calibri" w:hAnsi="Times New Roman" w:cs="Times New Roman"/>
                <w:sz w:val="24"/>
                <w:szCs w:val="24"/>
              </w:rPr>
              <w:t xml:space="preserve"> garantuojamas </w:t>
            </w:r>
            <w:r w:rsidRPr="003E6263">
              <w:rPr>
                <w:rFonts w:ascii="Times New Roman" w:eastAsia="Calibri" w:hAnsi="Times New Roman" w:cs="Times New Roman"/>
                <w:sz w:val="24"/>
                <w:szCs w:val="24"/>
              </w:rPr>
              <w:t xml:space="preserve">papildomas saugumas pandemijos laikotarpiu. </w:t>
            </w:r>
          </w:p>
        </w:tc>
      </w:tr>
      <w:tr w:rsidR="004747FB" w:rsidTr="00205BCD">
        <w:trPr>
          <w:trHeight w:val="1"/>
        </w:trPr>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Default="00624E04" w:rsidP="006979F8">
            <w:pPr>
              <w:spacing w:after="0" w:line="240" w:lineRule="auto"/>
              <w:jc w:val="both"/>
            </w:pPr>
            <w:r>
              <w:rPr>
                <w:rFonts w:ascii="Times New Roman" w:eastAsia="Times New Roman" w:hAnsi="Times New Roman" w:cs="Times New Roman"/>
                <w:sz w:val="24"/>
              </w:rPr>
              <w:t>3.5.</w:t>
            </w:r>
            <w:r w:rsidR="006979F8">
              <w:rPr>
                <w:rFonts w:ascii="Times New Roman" w:eastAsia="Times New Roman" w:hAnsi="Times New Roman" w:cs="Times New Roman"/>
                <w:sz w:val="24"/>
              </w:rPr>
              <w:t xml:space="preserve"> Parengti nauji ir  atnaujinti esami darbo tvarką, darbo drausmę ir bendruomenės susitarimus apibrėžiantys </w:t>
            </w:r>
            <w:r w:rsidR="00113379">
              <w:rPr>
                <w:rFonts w:ascii="Times New Roman" w:eastAsia="Times New Roman" w:hAnsi="Times New Roman" w:cs="Times New Roman"/>
                <w:sz w:val="24"/>
              </w:rPr>
              <w:t xml:space="preserve">aprašai, kt. </w:t>
            </w:r>
            <w:r w:rsidR="006979F8">
              <w:rPr>
                <w:rFonts w:ascii="Times New Roman" w:eastAsia="Times New Roman" w:hAnsi="Times New Roman" w:cs="Times New Roman"/>
                <w:sz w:val="24"/>
              </w:rPr>
              <w:t>dokumentai</w:t>
            </w:r>
          </w:p>
        </w:tc>
        <w:tc>
          <w:tcPr>
            <w:tcW w:w="5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47FB" w:rsidRPr="00113379" w:rsidRDefault="00113379" w:rsidP="00113379">
            <w:pPr>
              <w:spacing w:after="0" w:line="240" w:lineRule="auto"/>
              <w:jc w:val="both"/>
              <w:rPr>
                <w:rFonts w:ascii="Times New Roman" w:eastAsia="Calibri" w:hAnsi="Times New Roman" w:cs="Times New Roman"/>
                <w:sz w:val="24"/>
                <w:szCs w:val="24"/>
              </w:rPr>
            </w:pPr>
            <w:r w:rsidRPr="00113379">
              <w:rPr>
                <w:rFonts w:ascii="Times New Roman" w:eastAsia="Calibri" w:hAnsi="Times New Roman" w:cs="Times New Roman"/>
                <w:sz w:val="24"/>
                <w:szCs w:val="24"/>
              </w:rPr>
              <w:t>Parengta ir patvirtinta direktoriaus įsakymais:</w:t>
            </w:r>
          </w:p>
          <w:p w:rsidR="00113379" w:rsidRPr="00113379" w:rsidRDefault="00113379" w:rsidP="00113379">
            <w:pPr>
              <w:pStyle w:val="Sraopastraipa"/>
              <w:numPr>
                <w:ilvl w:val="0"/>
                <w:numId w:val="3"/>
              </w:numPr>
              <w:spacing w:after="0" w:line="240" w:lineRule="auto"/>
              <w:jc w:val="both"/>
              <w:rPr>
                <w:rFonts w:ascii="Times New Roman" w:eastAsia="Calibri" w:hAnsi="Times New Roman" w:cs="Times New Roman"/>
                <w:sz w:val="24"/>
                <w:szCs w:val="24"/>
              </w:rPr>
            </w:pPr>
            <w:r w:rsidRPr="00113379">
              <w:rPr>
                <w:rFonts w:ascii="Times New Roman" w:eastAsia="Calibri" w:hAnsi="Times New Roman" w:cs="Times New Roman"/>
                <w:sz w:val="24"/>
                <w:szCs w:val="24"/>
              </w:rPr>
              <w:t>korupcijos ir prevencijos programa ir priemonių planas 2020- 2022 metams;</w:t>
            </w:r>
          </w:p>
          <w:p w:rsidR="00113379" w:rsidRPr="00113379" w:rsidRDefault="00113379" w:rsidP="00113379">
            <w:pPr>
              <w:pStyle w:val="Sraopastraipa"/>
              <w:numPr>
                <w:ilvl w:val="0"/>
                <w:numId w:val="3"/>
              </w:numPr>
              <w:spacing w:after="0" w:line="240" w:lineRule="auto"/>
              <w:jc w:val="both"/>
              <w:rPr>
                <w:rFonts w:ascii="Times New Roman" w:eastAsia="Calibri" w:hAnsi="Times New Roman" w:cs="Times New Roman"/>
                <w:sz w:val="24"/>
                <w:szCs w:val="24"/>
              </w:rPr>
            </w:pPr>
            <w:r w:rsidRPr="00113379">
              <w:rPr>
                <w:rFonts w:ascii="Times New Roman" w:eastAsia="Calibri" w:hAnsi="Times New Roman" w:cs="Times New Roman"/>
                <w:sz w:val="24"/>
                <w:szCs w:val="24"/>
              </w:rPr>
              <w:t>Kauno lopšelio-darželio „</w:t>
            </w:r>
            <w:proofErr w:type="spellStart"/>
            <w:r w:rsidRPr="00113379">
              <w:rPr>
                <w:rFonts w:ascii="Times New Roman" w:eastAsia="Calibri" w:hAnsi="Times New Roman" w:cs="Times New Roman"/>
                <w:sz w:val="24"/>
                <w:szCs w:val="24"/>
              </w:rPr>
              <w:t>Naminukas</w:t>
            </w:r>
            <w:proofErr w:type="spellEnd"/>
            <w:r w:rsidRPr="00113379">
              <w:rPr>
                <w:rFonts w:ascii="Times New Roman" w:eastAsia="Calibri" w:hAnsi="Times New Roman" w:cs="Times New Roman"/>
                <w:sz w:val="24"/>
                <w:szCs w:val="24"/>
              </w:rPr>
              <w:t>“ tėvų (globėjų) informavimo  ir švietimo tvarkos aprašas;</w:t>
            </w:r>
          </w:p>
          <w:p w:rsidR="00113379" w:rsidRPr="00113379" w:rsidRDefault="00113379" w:rsidP="00113379">
            <w:pPr>
              <w:pStyle w:val="Sraopastraipa"/>
              <w:numPr>
                <w:ilvl w:val="0"/>
                <w:numId w:val="3"/>
              </w:numPr>
              <w:spacing w:after="0" w:line="240" w:lineRule="auto"/>
              <w:jc w:val="both"/>
              <w:rPr>
                <w:rFonts w:ascii="Times New Roman" w:eastAsia="Calibri" w:hAnsi="Times New Roman" w:cs="Times New Roman"/>
                <w:sz w:val="24"/>
                <w:szCs w:val="24"/>
              </w:rPr>
            </w:pPr>
            <w:r w:rsidRPr="00113379">
              <w:rPr>
                <w:rFonts w:ascii="Times New Roman" w:eastAsia="Calibri" w:hAnsi="Times New Roman" w:cs="Times New Roman"/>
                <w:sz w:val="24"/>
                <w:szCs w:val="24"/>
              </w:rPr>
              <w:t>bendruomenės etikos kodeksas;</w:t>
            </w:r>
          </w:p>
          <w:p w:rsidR="00113379" w:rsidRDefault="00113379" w:rsidP="00113379">
            <w:pPr>
              <w:pStyle w:val="Sraopastraipa"/>
              <w:numPr>
                <w:ilvl w:val="0"/>
                <w:numId w:val="3"/>
              </w:numPr>
              <w:spacing w:after="0" w:line="240" w:lineRule="auto"/>
              <w:jc w:val="both"/>
              <w:rPr>
                <w:rFonts w:ascii="Times New Roman" w:eastAsia="Calibri" w:hAnsi="Times New Roman" w:cs="Times New Roman"/>
                <w:sz w:val="24"/>
                <w:szCs w:val="24"/>
              </w:rPr>
            </w:pPr>
            <w:r w:rsidRPr="00113379">
              <w:rPr>
                <w:rFonts w:ascii="Times New Roman" w:eastAsia="Calibri" w:hAnsi="Times New Roman" w:cs="Times New Roman"/>
                <w:sz w:val="24"/>
                <w:szCs w:val="24"/>
              </w:rPr>
              <w:t>krizių ar krizinių įvykių ugdymo įstaigoje aprašas;</w:t>
            </w:r>
          </w:p>
          <w:p w:rsidR="001E6934" w:rsidRPr="00113379" w:rsidRDefault="001E6934" w:rsidP="00113379">
            <w:pPr>
              <w:pStyle w:val="Sraopastraipa"/>
              <w:numPr>
                <w:ilvl w:val="0"/>
                <w:numId w:val="3"/>
              </w:numPr>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Covid-19 </w:t>
            </w:r>
            <w:r>
              <w:rPr>
                <w:rFonts w:ascii="Times New Roman" w:hAnsi="Times New Roman"/>
                <w:sz w:val="24"/>
                <w:szCs w:val="24"/>
              </w:rPr>
              <w:t xml:space="preserve">pandemijos metu </w:t>
            </w:r>
            <w:r>
              <w:rPr>
                <w:rFonts w:ascii="Times New Roman" w:hAnsi="Times New Roman"/>
                <w:sz w:val="24"/>
                <w:szCs w:val="24"/>
              </w:rPr>
              <w:t xml:space="preserve">įstaigoje </w:t>
            </w:r>
            <w:r>
              <w:rPr>
                <w:rFonts w:ascii="Times New Roman" w:hAnsi="Times New Roman"/>
                <w:sz w:val="24"/>
                <w:szCs w:val="24"/>
              </w:rPr>
              <w:t xml:space="preserve">veiklos organizavimo, </w:t>
            </w:r>
            <w:r>
              <w:rPr>
                <w:rFonts w:ascii="Times New Roman" w:hAnsi="Times New Roman"/>
                <w:sz w:val="24"/>
                <w:szCs w:val="24"/>
              </w:rPr>
              <w:t>valdymo planas (algoritma</w:t>
            </w:r>
            <w:r>
              <w:rPr>
                <w:rFonts w:ascii="Times New Roman" w:hAnsi="Times New Roman"/>
                <w:sz w:val="24"/>
                <w:szCs w:val="24"/>
              </w:rPr>
              <w:t>i</w:t>
            </w:r>
            <w:r>
              <w:rPr>
                <w:rFonts w:ascii="Times New Roman" w:hAnsi="Times New Roman"/>
                <w:sz w:val="24"/>
                <w:szCs w:val="24"/>
              </w:rPr>
              <w:t>). Supažindinta bendruomenė, priimti bendri sprendimai, susitarimai dėl Covid-19 situacijos valdymo</w:t>
            </w:r>
            <w:r>
              <w:rPr>
                <w:rFonts w:ascii="Times New Roman" w:hAnsi="Times New Roman"/>
                <w:sz w:val="24"/>
                <w:szCs w:val="24"/>
              </w:rPr>
              <w:t>;</w:t>
            </w:r>
          </w:p>
          <w:p w:rsidR="00113379" w:rsidRPr="00113379" w:rsidRDefault="00113379" w:rsidP="00113379">
            <w:pPr>
              <w:pStyle w:val="Sraopastraipa"/>
              <w:numPr>
                <w:ilvl w:val="0"/>
                <w:numId w:val="3"/>
              </w:numPr>
              <w:spacing w:after="0" w:line="240" w:lineRule="auto"/>
              <w:jc w:val="both"/>
              <w:rPr>
                <w:rFonts w:ascii="Times New Roman" w:eastAsia="Calibri" w:hAnsi="Times New Roman" w:cs="Times New Roman"/>
                <w:sz w:val="24"/>
                <w:szCs w:val="24"/>
              </w:rPr>
            </w:pPr>
            <w:r w:rsidRPr="00113379">
              <w:rPr>
                <w:rFonts w:ascii="Times New Roman" w:eastAsia="Calibri" w:hAnsi="Times New Roman" w:cs="Times New Roman"/>
                <w:sz w:val="24"/>
                <w:szCs w:val="24"/>
              </w:rPr>
              <w:t>lopšelio-darželio „</w:t>
            </w:r>
            <w:proofErr w:type="spellStart"/>
            <w:r w:rsidRPr="00113379">
              <w:rPr>
                <w:rFonts w:ascii="Times New Roman" w:eastAsia="Calibri" w:hAnsi="Times New Roman" w:cs="Times New Roman"/>
                <w:sz w:val="24"/>
                <w:szCs w:val="24"/>
              </w:rPr>
              <w:t>Naminukas</w:t>
            </w:r>
            <w:proofErr w:type="spellEnd"/>
            <w:r w:rsidRPr="00113379">
              <w:rPr>
                <w:rFonts w:ascii="Times New Roman" w:eastAsia="Calibri" w:hAnsi="Times New Roman" w:cs="Times New Roman"/>
                <w:sz w:val="24"/>
                <w:szCs w:val="24"/>
              </w:rPr>
              <w:t>“ darbo apmokėjimo tvarkos aprašas</w:t>
            </w:r>
            <w:r w:rsidR="006E3B87">
              <w:rPr>
                <w:rFonts w:ascii="Times New Roman" w:eastAsia="Calibri" w:hAnsi="Times New Roman" w:cs="Times New Roman"/>
                <w:sz w:val="24"/>
                <w:szCs w:val="24"/>
              </w:rPr>
              <w:t>;</w:t>
            </w:r>
          </w:p>
          <w:p w:rsidR="00113379" w:rsidRPr="00DA447A" w:rsidRDefault="00113379" w:rsidP="00113379">
            <w:pPr>
              <w:pStyle w:val="Sraopastraipa"/>
              <w:numPr>
                <w:ilvl w:val="0"/>
                <w:numId w:val="3"/>
              </w:numPr>
              <w:spacing w:after="0" w:line="240" w:lineRule="auto"/>
              <w:jc w:val="both"/>
              <w:rPr>
                <w:rFonts w:ascii="Calibri" w:eastAsia="Calibri" w:hAnsi="Calibri" w:cs="Calibri"/>
              </w:rPr>
            </w:pPr>
            <w:r w:rsidRPr="00113379">
              <w:rPr>
                <w:rFonts w:ascii="Times New Roman" w:eastAsia="Calibri" w:hAnsi="Times New Roman" w:cs="Times New Roman"/>
                <w:sz w:val="24"/>
                <w:szCs w:val="24"/>
              </w:rPr>
              <w:t>visų darbuotojų pareigybių aprašai</w:t>
            </w:r>
            <w:r w:rsidR="00304462">
              <w:rPr>
                <w:rFonts w:ascii="Times New Roman" w:eastAsia="Calibri" w:hAnsi="Times New Roman" w:cs="Times New Roman"/>
                <w:sz w:val="24"/>
                <w:szCs w:val="24"/>
              </w:rPr>
              <w:t>.</w:t>
            </w:r>
          </w:p>
          <w:p w:rsidR="00DA447A" w:rsidRPr="00DA447A" w:rsidRDefault="00DA447A" w:rsidP="00E82EF6">
            <w:pPr>
              <w:spacing w:after="0" w:line="240" w:lineRule="auto"/>
              <w:ind w:left="360"/>
              <w:jc w:val="both"/>
              <w:rPr>
                <w:rFonts w:ascii="Times New Roman" w:eastAsia="Calibri" w:hAnsi="Times New Roman" w:cs="Times New Roman"/>
                <w:sz w:val="24"/>
                <w:szCs w:val="24"/>
              </w:rPr>
            </w:pPr>
            <w:r w:rsidRPr="00DA447A">
              <w:rPr>
                <w:rFonts w:ascii="Times New Roman" w:eastAsia="Calibri" w:hAnsi="Times New Roman" w:cs="Times New Roman"/>
                <w:sz w:val="24"/>
                <w:szCs w:val="24"/>
              </w:rPr>
              <w:t>Įstaigos veikla atitinka naujausius LR teisės reikalavimus, potvarkius, įstatymus.</w:t>
            </w:r>
            <w:r>
              <w:rPr>
                <w:rFonts w:ascii="Times New Roman" w:eastAsia="Calibri" w:hAnsi="Times New Roman" w:cs="Times New Roman"/>
                <w:sz w:val="24"/>
                <w:szCs w:val="24"/>
              </w:rPr>
              <w:t xml:space="preserve"> Darbuotojai laikosi nustatytos darbo tvarkos, žino savo teise</w:t>
            </w:r>
            <w:r w:rsidR="00A060C5">
              <w:rPr>
                <w:rFonts w:ascii="Times New Roman" w:eastAsia="Calibri" w:hAnsi="Times New Roman" w:cs="Times New Roman"/>
                <w:sz w:val="24"/>
                <w:szCs w:val="24"/>
              </w:rPr>
              <w:t>s</w:t>
            </w:r>
            <w:r>
              <w:rPr>
                <w:rFonts w:ascii="Times New Roman" w:eastAsia="Calibri" w:hAnsi="Times New Roman" w:cs="Times New Roman"/>
                <w:sz w:val="24"/>
                <w:szCs w:val="24"/>
              </w:rPr>
              <w:t xml:space="preserve"> ir pareigas</w:t>
            </w:r>
            <w:r w:rsidR="00E82EF6">
              <w:rPr>
                <w:rFonts w:ascii="Times New Roman" w:eastAsia="Calibri" w:hAnsi="Times New Roman" w:cs="Times New Roman"/>
                <w:sz w:val="24"/>
                <w:szCs w:val="24"/>
              </w:rPr>
              <w:t xml:space="preserve">, geba vadovautis įstaigoje priimtais susitarimais. </w:t>
            </w:r>
            <w:r>
              <w:rPr>
                <w:rFonts w:ascii="Times New Roman" w:eastAsia="Calibri" w:hAnsi="Times New Roman" w:cs="Times New Roman"/>
                <w:sz w:val="24"/>
                <w:szCs w:val="24"/>
              </w:rPr>
              <w:t xml:space="preserve"> </w:t>
            </w:r>
          </w:p>
        </w:tc>
      </w:tr>
    </w:tbl>
    <w:p w:rsidR="004747FB" w:rsidRDefault="004747FB">
      <w:pPr>
        <w:spacing w:after="0" w:line="240" w:lineRule="auto"/>
        <w:rPr>
          <w:rFonts w:ascii="Times New Roman" w:eastAsia="Times New Roman" w:hAnsi="Times New Roman" w:cs="Times New Roman"/>
        </w:rPr>
      </w:pPr>
    </w:p>
    <w:p w:rsidR="004747FB" w:rsidRDefault="00624E04">
      <w:pPr>
        <w:tabs>
          <w:tab w:val="left" w:pos="284"/>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4. Pakoreguot</w:t>
      </w:r>
      <w:r w:rsidR="00A060C5">
        <w:rPr>
          <w:rFonts w:ascii="Times New Roman" w:eastAsia="Times New Roman" w:hAnsi="Times New Roman" w:cs="Times New Roman"/>
          <w:b/>
          <w:sz w:val="24"/>
        </w:rPr>
        <w:t>ų</w:t>
      </w:r>
      <w:r>
        <w:rPr>
          <w:rFonts w:ascii="Times New Roman" w:eastAsia="Times New Roman" w:hAnsi="Times New Roman" w:cs="Times New Roman"/>
          <w:b/>
          <w:sz w:val="24"/>
        </w:rPr>
        <w:t xml:space="preserve"> praėjusių metų veiklos užduo</w:t>
      </w:r>
      <w:r w:rsidR="00A060C5">
        <w:rPr>
          <w:rFonts w:ascii="Times New Roman" w:eastAsia="Times New Roman" w:hAnsi="Times New Roman" w:cs="Times New Roman"/>
          <w:b/>
          <w:sz w:val="24"/>
        </w:rPr>
        <w:t>čių nebuvo</w:t>
      </w:r>
      <w:r>
        <w:rPr>
          <w:rFonts w:ascii="Times New Roman" w:eastAsia="Times New Roman" w:hAnsi="Times New Roman" w:cs="Times New Roman"/>
          <w:b/>
          <w:sz w:val="24"/>
        </w:rPr>
        <w:t xml:space="preserve"> </w:t>
      </w:r>
    </w:p>
    <w:p w:rsidR="008E7D71" w:rsidRDefault="008E7D71">
      <w:pPr>
        <w:tabs>
          <w:tab w:val="left" w:pos="284"/>
        </w:tabs>
        <w:spacing w:after="0" w:line="240" w:lineRule="auto"/>
        <w:rPr>
          <w:rFonts w:ascii="Times New Roman" w:eastAsia="Times New Roman" w:hAnsi="Times New Roman" w:cs="Times New Roman"/>
          <w:b/>
          <w:sz w:val="24"/>
        </w:rPr>
      </w:pPr>
    </w:p>
    <w:p w:rsidR="008E7D71" w:rsidRDefault="008E7D71">
      <w:pPr>
        <w:tabs>
          <w:tab w:val="left" w:pos="284"/>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Direktorė                                                                                                  </w:t>
      </w:r>
      <w:bookmarkStart w:id="0" w:name="_GoBack"/>
      <w:bookmarkEnd w:id="0"/>
      <w:r>
        <w:rPr>
          <w:rFonts w:ascii="Times New Roman" w:eastAsia="Times New Roman" w:hAnsi="Times New Roman" w:cs="Times New Roman"/>
          <w:b/>
          <w:sz w:val="24"/>
        </w:rPr>
        <w:t xml:space="preserve">  Vaida </w:t>
      </w:r>
      <w:proofErr w:type="spellStart"/>
      <w:r>
        <w:rPr>
          <w:rFonts w:ascii="Times New Roman" w:eastAsia="Times New Roman" w:hAnsi="Times New Roman" w:cs="Times New Roman"/>
          <w:b/>
          <w:sz w:val="24"/>
        </w:rPr>
        <w:t>Vaitiekūnienė</w:t>
      </w:r>
      <w:proofErr w:type="spellEnd"/>
    </w:p>
    <w:sectPr w:rsidR="008E7D7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B1D"/>
    <w:multiLevelType w:val="hybridMultilevel"/>
    <w:tmpl w:val="BE34856C"/>
    <w:lvl w:ilvl="0" w:tplc="45682166">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ABD3D1C"/>
    <w:multiLevelType w:val="multilevel"/>
    <w:tmpl w:val="3A4E5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F942A2"/>
    <w:multiLevelType w:val="hybridMultilevel"/>
    <w:tmpl w:val="1E562698"/>
    <w:lvl w:ilvl="0" w:tplc="F11C633A">
      <w:start w:val="3"/>
      <w:numFmt w:val="bullet"/>
      <w:lvlText w:val="-"/>
      <w:lvlJc w:val="left"/>
      <w:pPr>
        <w:ind w:left="720" w:hanging="360"/>
      </w:pPr>
      <w:rPr>
        <w:rFonts w:ascii="Arial" w:eastAsiaTheme="minorEastAsia" w:hAnsi="Arial" w:cs="Arial" w:hint="default"/>
        <w:color w:val="000000"/>
        <w:sz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1296"/>
  <w:hyphenationZone w:val="396"/>
  <w:characterSpacingControl w:val="doNotCompress"/>
  <w:compat>
    <w:useFELayout/>
    <w:compatSetting w:name="compatibilityMode" w:uri="http://schemas.microsoft.com/office/word" w:val="12"/>
  </w:compat>
  <w:rsids>
    <w:rsidRoot w:val="004747FB"/>
    <w:rsid w:val="00044C0D"/>
    <w:rsid w:val="000B1E9D"/>
    <w:rsid w:val="000E469C"/>
    <w:rsid w:val="00113379"/>
    <w:rsid w:val="00115364"/>
    <w:rsid w:val="001B64DF"/>
    <w:rsid w:val="001E6934"/>
    <w:rsid w:val="00205BCD"/>
    <w:rsid w:val="0021538E"/>
    <w:rsid w:val="0022743B"/>
    <w:rsid w:val="00286487"/>
    <w:rsid w:val="00304462"/>
    <w:rsid w:val="00360EB3"/>
    <w:rsid w:val="00383332"/>
    <w:rsid w:val="003E6263"/>
    <w:rsid w:val="00400791"/>
    <w:rsid w:val="004747FB"/>
    <w:rsid w:val="004C303B"/>
    <w:rsid w:val="00624E04"/>
    <w:rsid w:val="006979F8"/>
    <w:rsid w:val="006A46AA"/>
    <w:rsid w:val="006E3B87"/>
    <w:rsid w:val="007B4FF0"/>
    <w:rsid w:val="008357E4"/>
    <w:rsid w:val="00876AA3"/>
    <w:rsid w:val="008E7D71"/>
    <w:rsid w:val="00937F6B"/>
    <w:rsid w:val="00977703"/>
    <w:rsid w:val="009A6703"/>
    <w:rsid w:val="009B3651"/>
    <w:rsid w:val="00A060C5"/>
    <w:rsid w:val="00A23E71"/>
    <w:rsid w:val="00A37DF6"/>
    <w:rsid w:val="00C57A2E"/>
    <w:rsid w:val="00D439CF"/>
    <w:rsid w:val="00DA447A"/>
    <w:rsid w:val="00E82EF6"/>
    <w:rsid w:val="00F74E4A"/>
    <w:rsid w:val="00FF57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4D4D51-CDF8-4B64-8B2C-3D9DC48F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3E7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27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5</Pages>
  <Words>7382</Words>
  <Characters>4209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Naminukas_Sek</cp:lastModifiedBy>
  <cp:revision>16</cp:revision>
  <dcterms:created xsi:type="dcterms:W3CDTF">2021-01-13T09:49:00Z</dcterms:created>
  <dcterms:modified xsi:type="dcterms:W3CDTF">2021-01-19T07:40:00Z</dcterms:modified>
</cp:coreProperties>
</file>