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B067D" w14:textId="3DEDFE4C" w:rsidR="001154CC" w:rsidRPr="001154CC" w:rsidRDefault="00E836B2" w:rsidP="00746C5D">
      <w:pPr>
        <w:pStyle w:val="Betarp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54CC" w:rsidRPr="001154CC">
        <w:rPr>
          <w:rFonts w:ascii="Calibri" w:eastAsia="Calibri" w:hAnsi="Calibri" w:cs="Times New Roman"/>
        </w:rPr>
        <w:t xml:space="preserve">              </w:t>
      </w:r>
      <w:r w:rsidR="001154CC">
        <w:rPr>
          <w:rFonts w:ascii="Calibri" w:eastAsia="Calibri" w:hAnsi="Calibri" w:cs="Times New Roman"/>
        </w:rPr>
        <w:t xml:space="preserve">                                                               </w:t>
      </w:r>
      <w:r w:rsidR="001154CC" w:rsidRPr="001154CC">
        <w:rPr>
          <w:rFonts w:ascii="Calibri" w:eastAsia="Calibri" w:hAnsi="Calibri" w:cs="Times New Roman"/>
        </w:rPr>
        <w:t xml:space="preserve"> </w:t>
      </w:r>
      <w:r w:rsidR="001154CC">
        <w:rPr>
          <w:rFonts w:ascii="Calibri" w:eastAsia="Calibri" w:hAnsi="Calibri" w:cs="Times New Roman"/>
        </w:rPr>
        <w:t xml:space="preserve"> </w:t>
      </w:r>
      <w:r w:rsidR="001154CC" w:rsidRPr="001154CC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0484A61B" w14:textId="53B4109B" w:rsidR="001154CC" w:rsidRPr="001154CC" w:rsidRDefault="001154CC" w:rsidP="0074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>Kauno lopšelio-darželio „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Naminukas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>“</w:t>
      </w:r>
    </w:p>
    <w:p w14:paraId="6FE5123A" w14:textId="0515525B" w:rsidR="001154CC" w:rsidRPr="001154CC" w:rsidRDefault="001154CC" w:rsidP="00746C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direktoriaus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20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gegužės 1</w:t>
      </w:r>
      <w:r w:rsidR="007216B5">
        <w:rPr>
          <w:rFonts w:ascii="Times New Roman" w:eastAsia="Calibri" w:hAnsi="Times New Roman" w:cs="Times New Roman"/>
          <w:sz w:val="24"/>
          <w:szCs w:val="24"/>
          <w:lang w:val="lt-LT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>d.</w:t>
      </w:r>
    </w:p>
    <w:p w14:paraId="6F7105C3" w14:textId="627C0B6C" w:rsidR="006450B8" w:rsidRDefault="001154CC" w:rsidP="00746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į</w:t>
      </w:r>
      <w:r w:rsidRPr="001154CC">
        <w:rPr>
          <w:rFonts w:ascii="Times New Roman" w:eastAsia="Calibri" w:hAnsi="Times New Roman" w:cs="Times New Roman"/>
          <w:sz w:val="24"/>
          <w:szCs w:val="24"/>
          <w:lang w:val="lt-LT"/>
        </w:rPr>
        <w:t>sakymu Nr. V-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26</w:t>
      </w:r>
    </w:p>
    <w:p w14:paraId="5DF6ECAB" w14:textId="77777777" w:rsidR="006450B8" w:rsidRDefault="006450B8" w:rsidP="00E51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A3FA9" w14:textId="5F2C41CD" w:rsidR="00E51E79" w:rsidRPr="006450B8" w:rsidRDefault="00E51E79" w:rsidP="00E5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B8">
        <w:rPr>
          <w:rFonts w:ascii="Times New Roman" w:hAnsi="Times New Roman" w:cs="Times New Roman"/>
          <w:b/>
          <w:sz w:val="24"/>
          <w:szCs w:val="24"/>
        </w:rPr>
        <w:t xml:space="preserve">VAIKŲ </w:t>
      </w:r>
      <w:r w:rsidR="0019029B">
        <w:rPr>
          <w:rFonts w:ascii="Times New Roman" w:hAnsi="Times New Roman" w:cs="Times New Roman"/>
          <w:b/>
          <w:sz w:val="24"/>
          <w:szCs w:val="24"/>
        </w:rPr>
        <w:t xml:space="preserve">UGDYMO IR </w:t>
      </w:r>
      <w:r w:rsidRPr="006450B8">
        <w:rPr>
          <w:rFonts w:ascii="Times New Roman" w:hAnsi="Times New Roman" w:cs="Times New Roman"/>
          <w:b/>
          <w:sz w:val="24"/>
          <w:szCs w:val="24"/>
        </w:rPr>
        <w:t>PRIEŽIŪROS ORGANIZAVIM</w:t>
      </w:r>
      <w:r w:rsidR="0019029B">
        <w:rPr>
          <w:rFonts w:ascii="Times New Roman" w:hAnsi="Times New Roman" w:cs="Times New Roman"/>
          <w:b/>
          <w:sz w:val="24"/>
          <w:szCs w:val="24"/>
        </w:rPr>
        <w:t>O TVARKA</w:t>
      </w:r>
    </w:p>
    <w:p w14:paraId="4FC8F21D" w14:textId="3CFE7F6A" w:rsidR="00E51E79" w:rsidRPr="006450B8" w:rsidRDefault="00E51E79" w:rsidP="00E5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B8">
        <w:rPr>
          <w:rFonts w:ascii="Times New Roman" w:hAnsi="Times New Roman" w:cs="Times New Roman"/>
          <w:b/>
          <w:sz w:val="24"/>
          <w:szCs w:val="24"/>
        </w:rPr>
        <w:t xml:space="preserve">KAUNO LOPŠELYJE </w:t>
      </w:r>
      <w:r w:rsidR="00771324" w:rsidRPr="006450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50B8">
        <w:rPr>
          <w:rFonts w:ascii="Times New Roman" w:hAnsi="Times New Roman" w:cs="Times New Roman"/>
          <w:b/>
          <w:sz w:val="24"/>
          <w:szCs w:val="24"/>
        </w:rPr>
        <w:t>DARŽELYJE „NAMINUKAS“</w:t>
      </w:r>
    </w:p>
    <w:p w14:paraId="09E05B67" w14:textId="174430B6" w:rsidR="00E51E79" w:rsidRPr="00E836B2" w:rsidRDefault="0019029B" w:rsidP="0019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priežiūr</w:t>
      </w:r>
      <w:r w:rsidR="007A0B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Kauno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lopšelyje-darželyje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Naminukas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902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r w:rsidRPr="0019029B">
        <w:rPr>
          <w:rFonts w:ascii="Times New Roman" w:hAnsi="Times New Roman" w:cs="Times New Roman"/>
          <w:sz w:val="24"/>
          <w:szCs w:val="24"/>
        </w:rPr>
        <w:t>staiga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galioja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19029B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19029B">
        <w:rPr>
          <w:rFonts w:ascii="Times New Roman" w:hAnsi="Times New Roman" w:cs="Times New Roman"/>
          <w:sz w:val="24"/>
          <w:szCs w:val="24"/>
        </w:rPr>
        <w:t>.</w:t>
      </w:r>
    </w:p>
    <w:p w14:paraId="7F1F4778" w14:textId="0A5A0A3C" w:rsidR="00E51E79" w:rsidRDefault="0019029B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r w:rsidR="00E51E79" w:rsidRPr="00E836B2">
        <w:rPr>
          <w:rFonts w:ascii="Times New Roman" w:hAnsi="Times New Roman" w:cs="Times New Roman"/>
          <w:sz w:val="24"/>
          <w:szCs w:val="24"/>
        </w:rPr>
        <w:t>staig</w:t>
      </w:r>
      <w:r w:rsidR="007A0B29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priimami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įvertinus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abiejų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įtėvių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pateiktą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įstaigai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 w:rsidR="00DE29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29D5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D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D5"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 w:rsidR="00DE29D5">
        <w:rPr>
          <w:rFonts w:ascii="Times New Roman" w:hAnsi="Times New Roman" w:cs="Times New Roman"/>
          <w:sz w:val="24"/>
          <w:szCs w:val="24"/>
        </w:rPr>
        <w:t>)</w:t>
      </w:r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03" w:rsidRPr="00E836B2">
        <w:rPr>
          <w:rFonts w:ascii="Times New Roman" w:hAnsi="Times New Roman" w:cs="Times New Roman"/>
          <w:sz w:val="24"/>
          <w:szCs w:val="24"/>
        </w:rPr>
        <w:t>užpidytą</w:t>
      </w:r>
      <w:proofErr w:type="spellEnd"/>
      <w:r w:rsidR="00113503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deklaraciją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>.</w:t>
      </w:r>
      <w:r w:rsidR="00111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6C239" w14:textId="77777777" w:rsidR="00DE29D5" w:rsidRDefault="00DE29D5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nuotolinis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nelanko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susitarimą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pedagogu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1D197" w14:textId="48D09EBF" w:rsidR="00DE29D5" w:rsidRPr="00E836B2" w:rsidRDefault="00DE29D5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Lankančio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įtėviai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lopšelį-darželį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moka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įprastine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neveda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nemoka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prašymai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9D5">
        <w:rPr>
          <w:rFonts w:ascii="Times New Roman" w:hAnsi="Times New Roman" w:cs="Times New Roman"/>
          <w:sz w:val="24"/>
          <w:szCs w:val="24"/>
        </w:rPr>
        <w:t>nereikalingi</w:t>
      </w:r>
      <w:proofErr w:type="spellEnd"/>
      <w:r w:rsidRPr="00DE29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2D59D" w14:textId="72BF0A3B" w:rsidR="00225DEF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0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atveda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pasiima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Tik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itin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išskirtinais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atvėjais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dėl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vaiko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atvėdimo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atsiėmimo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aptarus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su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įstaigos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vadovu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ir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pasir</w:t>
      </w:r>
      <w:r w:rsidR="00225DEF" w:rsidRPr="00E836B2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šius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atitinkamus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dokumentus</w:t>
      </w:r>
      <w:proofErr w:type="spellEnd"/>
      <w:r w:rsidR="00F77D05" w:rsidRPr="00E836B2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gali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būti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lei</w:t>
      </w:r>
      <w:r w:rsidR="00F77D05" w:rsidRPr="00E836B2">
        <w:rPr>
          <w:rFonts w:ascii="Times New Roman" w:hAnsi="Times New Roman" w:cs="Times New Roman"/>
          <w:bCs/>
          <w:sz w:val="24"/>
          <w:szCs w:val="24"/>
          <w:u w:val="single"/>
        </w:rPr>
        <w:t>džiama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7F440D" w:rsidRPr="00E836B2">
        <w:rPr>
          <w:rFonts w:ascii="Times New Roman" w:hAnsi="Times New Roman" w:cs="Times New Roman"/>
          <w:bCs/>
          <w:sz w:val="24"/>
          <w:szCs w:val="24"/>
          <w:u w:val="single"/>
        </w:rPr>
        <w:t>atvesti</w:t>
      </w:r>
      <w:proofErr w:type="spellEnd"/>
      <w:r w:rsidR="007F440D" w:rsidRPr="00E836B2">
        <w:rPr>
          <w:rFonts w:ascii="Times New Roman" w:hAnsi="Times New Roman" w:cs="Times New Roman"/>
          <w:bCs/>
          <w:sz w:val="24"/>
          <w:szCs w:val="24"/>
          <w:u w:val="single"/>
        </w:rPr>
        <w:t>/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pasiimti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kitiems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>asmenims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.</w:t>
      </w:r>
      <w:proofErr w:type="gramEnd"/>
    </w:p>
    <w:p w14:paraId="0A436C32" w14:textId="5C293C6F" w:rsidR="0019029B" w:rsidRPr="00DE29D5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9029B" w:rsidRPr="00DE29D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9029B" w:rsidRPr="00DE29D5">
        <w:rPr>
          <w:rFonts w:ascii="Times New Roman" w:hAnsi="Times New Roman" w:cs="Times New Roman"/>
          <w:bCs/>
          <w:sz w:val="24"/>
          <w:szCs w:val="24"/>
        </w:rPr>
        <w:t>Visų</w:t>
      </w:r>
      <w:proofErr w:type="spellEnd"/>
      <w:r w:rsidR="0019029B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029B" w:rsidRPr="00DE29D5">
        <w:rPr>
          <w:rFonts w:ascii="Times New Roman" w:hAnsi="Times New Roman" w:cs="Times New Roman"/>
          <w:bCs/>
          <w:sz w:val="24"/>
          <w:szCs w:val="24"/>
        </w:rPr>
        <w:t>grupių</w:t>
      </w:r>
      <w:proofErr w:type="spellEnd"/>
      <w:r w:rsidR="0019029B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029B" w:rsidRPr="00DE29D5">
        <w:rPr>
          <w:rFonts w:ascii="Times New Roman" w:hAnsi="Times New Roman" w:cs="Times New Roman"/>
          <w:bCs/>
          <w:sz w:val="24"/>
          <w:szCs w:val="24"/>
        </w:rPr>
        <w:t>d</w:t>
      </w:r>
      <w:r w:rsidRPr="00DE29D5">
        <w:rPr>
          <w:rFonts w:ascii="Times New Roman" w:hAnsi="Times New Roman" w:cs="Times New Roman"/>
          <w:bCs/>
          <w:sz w:val="24"/>
          <w:szCs w:val="24"/>
        </w:rPr>
        <w:t>a</w:t>
      </w:r>
      <w:r w:rsidR="0019029B" w:rsidRPr="00DE29D5">
        <w:rPr>
          <w:rFonts w:ascii="Times New Roman" w:hAnsi="Times New Roman" w:cs="Times New Roman"/>
          <w:bCs/>
          <w:sz w:val="24"/>
          <w:szCs w:val="24"/>
        </w:rPr>
        <w:t>rbo</w:t>
      </w:r>
      <w:proofErr w:type="spellEnd"/>
      <w:r w:rsidR="0019029B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029B" w:rsidRPr="00DE29D5">
        <w:rPr>
          <w:rFonts w:ascii="Times New Roman" w:hAnsi="Times New Roman" w:cs="Times New Roman"/>
          <w:bCs/>
          <w:sz w:val="24"/>
          <w:szCs w:val="24"/>
        </w:rPr>
        <w:t>laikas</w:t>
      </w:r>
      <w:proofErr w:type="spellEnd"/>
      <w:r w:rsidR="0019029B" w:rsidRPr="00DE29D5">
        <w:rPr>
          <w:rFonts w:ascii="Times New Roman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9029B" w:rsidRPr="00DE29D5">
        <w:rPr>
          <w:rFonts w:ascii="Times New Roman" w:hAnsi="Times New Roman" w:cs="Times New Roman"/>
          <w:bCs/>
          <w:sz w:val="24"/>
          <w:szCs w:val="24"/>
        </w:rPr>
        <w:t xml:space="preserve">30 -18.00. </w:t>
      </w:r>
    </w:p>
    <w:p w14:paraId="22649624" w14:textId="423E8A75" w:rsidR="000306E7" w:rsidRPr="00DE29D5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9D5">
        <w:rPr>
          <w:rFonts w:ascii="Times New Roman" w:hAnsi="Times New Roman" w:cs="Times New Roman"/>
          <w:bCs/>
          <w:sz w:val="24"/>
          <w:szCs w:val="24"/>
        </w:rPr>
        <w:t>7</w:t>
      </w:r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Iš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veikiančių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grupių</w:t>
      </w:r>
      <w:proofErr w:type="spellEnd"/>
      <w:r w:rsidR="007A0B29">
        <w:rPr>
          <w:rFonts w:ascii="Times New Roman" w:hAnsi="Times New Roman" w:cs="Times New Roman"/>
          <w:bCs/>
          <w:sz w:val="24"/>
          <w:szCs w:val="24"/>
        </w:rPr>
        <w:t>,</w:t>
      </w:r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ugdymas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organizuojamas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9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grupėse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atsižvelgiant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į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tėvų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apk</w:t>
      </w:r>
      <w:r w:rsidR="007F440D" w:rsidRPr="00DE29D5">
        <w:rPr>
          <w:rFonts w:ascii="Times New Roman" w:hAnsi="Times New Roman" w:cs="Times New Roman"/>
          <w:bCs/>
          <w:sz w:val="24"/>
          <w:szCs w:val="24"/>
        </w:rPr>
        <w:t>l</w:t>
      </w:r>
      <w:r w:rsidR="00225DEF" w:rsidRPr="00DE29D5">
        <w:rPr>
          <w:rFonts w:ascii="Times New Roman" w:hAnsi="Times New Roman" w:cs="Times New Roman"/>
          <w:bCs/>
          <w:sz w:val="24"/>
          <w:szCs w:val="24"/>
        </w:rPr>
        <w:t>ausą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vaikų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lankymo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poreikį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iki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birželio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1d.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uždaroma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Lopšelio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B29">
        <w:rPr>
          <w:rFonts w:ascii="Times New Roman" w:hAnsi="Times New Roman" w:cs="Times New Roman"/>
          <w:bCs/>
          <w:sz w:val="24"/>
          <w:szCs w:val="24"/>
        </w:rPr>
        <w:t>,,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Viščiukų</w:t>
      </w:r>
      <w:proofErr w:type="spellEnd"/>
      <w:proofErr w:type="gram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grupė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Vaikučiai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perkeliami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į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lopšelio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Ežiukų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Kačiukų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grupes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13503" w:rsidRPr="00DE29D5">
        <w:rPr>
          <w:rFonts w:ascii="Times New Roman" w:hAnsi="Times New Roman" w:cs="Times New Roman"/>
          <w:bCs/>
          <w:sz w:val="24"/>
          <w:szCs w:val="24"/>
        </w:rPr>
        <w:t>perkeliamų</w:t>
      </w:r>
      <w:proofErr w:type="spellEnd"/>
      <w:r w:rsidR="00113503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3503" w:rsidRPr="00DE29D5">
        <w:rPr>
          <w:rFonts w:ascii="Times New Roman" w:hAnsi="Times New Roman" w:cs="Times New Roman"/>
          <w:bCs/>
          <w:sz w:val="24"/>
          <w:szCs w:val="24"/>
        </w:rPr>
        <w:t>ugdytinių</w:t>
      </w:r>
      <w:proofErr w:type="spellEnd"/>
      <w:r w:rsidR="00113503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5DEF" w:rsidRPr="00DE29D5">
        <w:rPr>
          <w:rFonts w:ascii="Times New Roman" w:hAnsi="Times New Roman" w:cs="Times New Roman"/>
          <w:bCs/>
          <w:sz w:val="24"/>
          <w:szCs w:val="24"/>
        </w:rPr>
        <w:t>šeimo</w:t>
      </w:r>
      <w:r w:rsidR="007F440D" w:rsidRPr="00DE29D5">
        <w:rPr>
          <w:rFonts w:ascii="Times New Roman" w:hAnsi="Times New Roman" w:cs="Times New Roman"/>
          <w:bCs/>
          <w:sz w:val="24"/>
          <w:szCs w:val="24"/>
        </w:rPr>
        <w:t>m</w:t>
      </w:r>
      <w:r w:rsidR="00225DEF" w:rsidRPr="00DE29D5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225DEF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3503" w:rsidRPr="00DE29D5">
        <w:rPr>
          <w:rFonts w:ascii="Times New Roman" w:hAnsi="Times New Roman" w:cs="Times New Roman"/>
          <w:bCs/>
          <w:sz w:val="24"/>
          <w:szCs w:val="24"/>
        </w:rPr>
        <w:t xml:space="preserve">bus </w:t>
      </w:r>
      <w:proofErr w:type="spellStart"/>
      <w:r w:rsidR="00113503" w:rsidRPr="00DE29D5">
        <w:rPr>
          <w:rFonts w:ascii="Times New Roman" w:hAnsi="Times New Roman" w:cs="Times New Roman"/>
          <w:bCs/>
          <w:sz w:val="24"/>
          <w:szCs w:val="24"/>
        </w:rPr>
        <w:t>pranešta</w:t>
      </w:r>
      <w:proofErr w:type="spellEnd"/>
      <w:r w:rsidR="00113503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05" w:rsidRPr="00DE29D5">
        <w:rPr>
          <w:rFonts w:ascii="Times New Roman" w:hAnsi="Times New Roman" w:cs="Times New Roman"/>
          <w:bCs/>
          <w:sz w:val="24"/>
          <w:szCs w:val="24"/>
        </w:rPr>
        <w:t xml:space="preserve">į </w:t>
      </w:r>
      <w:proofErr w:type="spellStart"/>
      <w:r w:rsidR="00F77D05" w:rsidRPr="00DE29D5">
        <w:rPr>
          <w:rFonts w:ascii="Times New Roman" w:hAnsi="Times New Roman" w:cs="Times New Roman"/>
          <w:bCs/>
          <w:sz w:val="24"/>
          <w:szCs w:val="24"/>
        </w:rPr>
        <w:t>kokią</w:t>
      </w:r>
      <w:proofErr w:type="spellEnd"/>
      <w:r w:rsidR="00F77D05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D05" w:rsidRPr="00DE29D5">
        <w:rPr>
          <w:rFonts w:ascii="Times New Roman" w:hAnsi="Times New Roman" w:cs="Times New Roman"/>
          <w:bCs/>
          <w:sz w:val="24"/>
          <w:szCs w:val="24"/>
        </w:rPr>
        <w:t>grupę</w:t>
      </w:r>
      <w:proofErr w:type="spellEnd"/>
      <w:r w:rsidR="00F77D05" w:rsidRPr="00DE29D5">
        <w:rPr>
          <w:rFonts w:ascii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="00F77D05" w:rsidRPr="00DE29D5">
        <w:rPr>
          <w:rFonts w:ascii="Times New Roman" w:hAnsi="Times New Roman" w:cs="Times New Roman"/>
          <w:bCs/>
          <w:sz w:val="24"/>
          <w:szCs w:val="24"/>
        </w:rPr>
        <w:t>perkelti</w:t>
      </w:r>
      <w:proofErr w:type="spellEnd"/>
      <w:r w:rsidR="00F77D05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D05" w:rsidRPr="00DE29D5">
        <w:rPr>
          <w:rFonts w:ascii="Times New Roman" w:hAnsi="Times New Roman" w:cs="Times New Roman"/>
          <w:bCs/>
          <w:sz w:val="24"/>
          <w:szCs w:val="24"/>
        </w:rPr>
        <w:t>vakai</w:t>
      </w:r>
      <w:proofErr w:type="spellEnd"/>
      <w:r w:rsidR="00F77D05" w:rsidRPr="00DE2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3503" w:rsidRPr="00DE29D5">
        <w:rPr>
          <w:rFonts w:ascii="Times New Roman" w:hAnsi="Times New Roman" w:cs="Times New Roman"/>
          <w:bCs/>
          <w:sz w:val="24"/>
          <w:szCs w:val="24"/>
        </w:rPr>
        <w:t>iki</w:t>
      </w:r>
      <w:proofErr w:type="spellEnd"/>
      <w:r w:rsidR="00113503" w:rsidRPr="00DE29D5">
        <w:rPr>
          <w:rFonts w:ascii="Times New Roman" w:hAnsi="Times New Roman" w:cs="Times New Roman"/>
          <w:bCs/>
          <w:sz w:val="24"/>
          <w:szCs w:val="24"/>
        </w:rPr>
        <w:t xml:space="preserve"> 2020-05-15)</w:t>
      </w:r>
      <w:r w:rsidR="00E836B2" w:rsidRPr="00DE29D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AF1091" w14:textId="74EED5FC" w:rsidR="000306E7" w:rsidRPr="00E836B2" w:rsidRDefault="00DE29D5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06E7" w:rsidRPr="00E836B2">
        <w:rPr>
          <w:rFonts w:ascii="Times New Roman" w:hAnsi="Times New Roman" w:cs="Times New Roman"/>
          <w:sz w:val="24"/>
          <w:szCs w:val="24"/>
        </w:rPr>
        <w:t>. Į</w:t>
      </w:r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vedami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priimami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sveiki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kuriems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nepasireiškė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viršutinių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takų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žarnyno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>.</w:t>
      </w:r>
    </w:p>
    <w:p w14:paraId="42631749" w14:textId="111F44D9" w:rsidR="00E51E79" w:rsidRPr="00E836B2" w:rsidRDefault="00DE29D5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06E7" w:rsidRPr="00E83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06E7" w:rsidRPr="00E836B2">
        <w:rPr>
          <w:rFonts w:ascii="Times New Roman" w:hAnsi="Times New Roman" w:cs="Times New Roman"/>
          <w:sz w:val="24"/>
          <w:szCs w:val="24"/>
        </w:rPr>
        <w:t>T</w:t>
      </w:r>
      <w:r w:rsidR="00E51E79" w:rsidRPr="00E836B2">
        <w:rPr>
          <w:rFonts w:ascii="Times New Roman" w:hAnsi="Times New Roman" w:cs="Times New Roman"/>
          <w:sz w:val="24"/>
          <w:szCs w:val="24"/>
        </w:rPr>
        <w:t>ėvai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atlydintys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pasiimantys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>:</w:t>
      </w:r>
    </w:p>
    <w:p w14:paraId="40A09FB8" w14:textId="74527E7F" w:rsidR="00DE29D5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dėvėti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nosį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burną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dengiančias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veido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kaukes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respiratorius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vienkartines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pirštines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visuomet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savimi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turėti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s</w:t>
      </w:r>
      <w:r w:rsidR="007A0B29">
        <w:rPr>
          <w:rFonts w:ascii="Times New Roman" w:hAnsi="Times New Roman" w:cs="Times New Roman"/>
          <w:bCs/>
          <w:sz w:val="24"/>
          <w:szCs w:val="24"/>
        </w:rPr>
        <w:t>a</w:t>
      </w:r>
      <w:r w:rsidR="007A52D4" w:rsidRPr="00E836B2">
        <w:rPr>
          <w:rFonts w:ascii="Times New Roman" w:hAnsi="Times New Roman" w:cs="Times New Roman"/>
          <w:bCs/>
          <w:sz w:val="24"/>
          <w:szCs w:val="24"/>
        </w:rPr>
        <w:t>vo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rašymo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priemonę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jei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prireiktų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pasirašyti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dokumentus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pan.</w:t>
      </w:r>
      <w:proofErr w:type="gram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504C5306" w14:textId="72872A7E" w:rsidR="00E51E79" w:rsidRPr="00E836B2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9.2.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griežtai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draudžiama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neštis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iš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namų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žaislus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maistą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kt.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d</w:t>
      </w:r>
      <w:r w:rsidR="00F03FBA" w:rsidRPr="00E836B2">
        <w:rPr>
          <w:rFonts w:ascii="Times New Roman" w:hAnsi="Times New Roman" w:cs="Times New Roman"/>
          <w:bCs/>
          <w:sz w:val="24"/>
          <w:szCs w:val="24"/>
        </w:rPr>
        <w:t>aiktus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i</w:t>
      </w:r>
      <w:r w:rsidR="00F03FBA" w:rsidRPr="00E836B2">
        <w:rPr>
          <w:rFonts w:ascii="Times New Roman" w:hAnsi="Times New Roman" w:cs="Times New Roman"/>
          <w:bCs/>
          <w:sz w:val="24"/>
          <w:szCs w:val="24"/>
        </w:rPr>
        <w:t>šskyrus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vandens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gertuves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vienkartines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servetėles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pan. </w:t>
      </w:r>
      <w:proofErr w:type="spellStart"/>
      <w:r w:rsidR="00F77D05" w:rsidRPr="00E836B2">
        <w:rPr>
          <w:rFonts w:ascii="Times New Roman" w:hAnsi="Times New Roman" w:cs="Times New Roman"/>
          <w:bCs/>
          <w:sz w:val="24"/>
          <w:szCs w:val="24"/>
        </w:rPr>
        <w:t>pobūdžio</w:t>
      </w:r>
      <w:proofErr w:type="spellEnd"/>
      <w:r w:rsidR="00F77D05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individualios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higienos</w:t>
      </w:r>
      <w:proofErr w:type="spellEnd"/>
      <w:r w:rsidR="00F03FBA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priemones</w:t>
      </w:r>
      <w:proofErr w:type="spellEnd"/>
      <w:proofErr w:type="gramStart"/>
      <w:r w:rsidR="00F03FBA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E836B2" w:rsidRPr="00E836B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6C74813A" w14:textId="6BB19A8C" w:rsidR="00E51E79" w:rsidRPr="00E836B2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9.3.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vaikus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pra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vesti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pro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vienus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pagrindinius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vartelius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CD1472" w14:textId="46762181" w:rsidR="000306E7" w:rsidRPr="00E836B2" w:rsidRDefault="00DE29D5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9.4.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leisti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prie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vartelių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2C5" w:rsidRPr="00E836B2">
        <w:rPr>
          <w:rFonts w:ascii="Times New Roman" w:hAnsi="Times New Roman" w:cs="Times New Roman"/>
          <w:bCs/>
          <w:sz w:val="24"/>
          <w:szCs w:val="24"/>
        </w:rPr>
        <w:t>specialist</w:t>
      </w:r>
      <w:r w:rsidR="00A464DD" w:rsidRPr="00E836B2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="000062C5" w:rsidRPr="00E83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062C5" w:rsidRPr="00E836B2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="000062C5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2C5" w:rsidRPr="00E836B2">
        <w:rPr>
          <w:rFonts w:ascii="Times New Roman" w:hAnsi="Times New Roman" w:cs="Times New Roman"/>
          <w:bCs/>
          <w:sz w:val="24"/>
          <w:szCs w:val="24"/>
        </w:rPr>
        <w:t>paskirtam</w:t>
      </w:r>
      <w:proofErr w:type="spellEnd"/>
      <w:r w:rsidR="000062C5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2C5" w:rsidRPr="00E836B2">
        <w:rPr>
          <w:rFonts w:ascii="Times New Roman" w:hAnsi="Times New Roman" w:cs="Times New Roman"/>
          <w:bCs/>
          <w:sz w:val="24"/>
          <w:szCs w:val="24"/>
        </w:rPr>
        <w:t>darbuotojui</w:t>
      </w:r>
      <w:proofErr w:type="spellEnd"/>
      <w:r w:rsidR="000062C5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pamatuoti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vaiko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temperatūrą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nuotoliniu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termometru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67793496" w14:textId="515BBC92" w:rsidR="00A464DD" w:rsidRPr="00E836B2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proofErr w:type="spellStart"/>
      <w:r w:rsidR="0065667B" w:rsidRPr="00E836B2">
        <w:rPr>
          <w:rFonts w:ascii="Times New Roman" w:hAnsi="Times New Roman" w:cs="Times New Roman"/>
          <w:sz w:val="24"/>
          <w:szCs w:val="24"/>
        </w:rPr>
        <w:t>j</w:t>
      </w:r>
      <w:r w:rsidR="000306E7" w:rsidRPr="00E836B2">
        <w:rPr>
          <w:rFonts w:ascii="Times New Roman" w:hAnsi="Times New Roman" w:cs="Times New Roman"/>
          <w:bCs/>
          <w:sz w:val="24"/>
          <w:szCs w:val="24"/>
        </w:rPr>
        <w:t>ei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vaikas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susijaudinęs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verksmingas</w:t>
      </w:r>
      <w:proofErr w:type="spellEnd"/>
      <w:r w:rsidR="007A0B29">
        <w:rPr>
          <w:rFonts w:ascii="Times New Roman" w:hAnsi="Times New Roman" w:cs="Times New Roman"/>
          <w:bCs/>
          <w:sz w:val="24"/>
          <w:szCs w:val="24"/>
        </w:rPr>
        <w:t>,</w:t>
      </w:r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tėvai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turi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atsitraukti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nuraminti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vaiką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dar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kartą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06E7" w:rsidRPr="00E836B2">
        <w:rPr>
          <w:rFonts w:ascii="Times New Roman" w:hAnsi="Times New Roman" w:cs="Times New Roman"/>
          <w:bCs/>
          <w:sz w:val="24"/>
          <w:szCs w:val="24"/>
        </w:rPr>
        <w:t>paba</w:t>
      </w:r>
      <w:r w:rsidR="007A52D4" w:rsidRPr="00E836B2">
        <w:rPr>
          <w:rFonts w:ascii="Times New Roman" w:hAnsi="Times New Roman" w:cs="Times New Roman"/>
          <w:bCs/>
          <w:sz w:val="24"/>
          <w:szCs w:val="24"/>
        </w:rPr>
        <w:t>n</w:t>
      </w:r>
      <w:r w:rsidR="000306E7" w:rsidRPr="00E836B2">
        <w:rPr>
          <w:rFonts w:ascii="Times New Roman" w:hAnsi="Times New Roman" w:cs="Times New Roman"/>
          <w:bCs/>
          <w:sz w:val="24"/>
          <w:szCs w:val="24"/>
        </w:rPr>
        <w:t>dyti</w:t>
      </w:r>
      <w:proofErr w:type="spellEnd"/>
      <w:r w:rsidR="000306E7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pasimatuoti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154CC">
        <w:rPr>
          <w:rFonts w:ascii="Times New Roman" w:hAnsi="Times New Roman" w:cs="Times New Roman"/>
          <w:bCs/>
          <w:sz w:val="24"/>
          <w:szCs w:val="24"/>
        </w:rPr>
        <w:t>temperatur</w:t>
      </w:r>
      <w:r w:rsidR="007A0B29">
        <w:rPr>
          <w:rFonts w:ascii="Times New Roman" w:hAnsi="Times New Roman" w:cs="Times New Roman"/>
          <w:bCs/>
          <w:sz w:val="24"/>
          <w:szCs w:val="24"/>
        </w:rPr>
        <w:t>ą</w:t>
      </w:r>
      <w:proofErr w:type="spellEnd"/>
      <w:r w:rsidR="001154C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48CE1D39" w14:textId="475E2107" w:rsidR="00A464DD" w:rsidRPr="00E836B2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9.6.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temperatūros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matavimui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lauke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dėl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tikslumo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36B2" w:rsidRPr="00E836B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E836B2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36B2" w:rsidRPr="00E836B2">
        <w:rPr>
          <w:rFonts w:ascii="Times New Roman" w:hAnsi="Times New Roman" w:cs="Times New Roman"/>
          <w:bCs/>
          <w:sz w:val="24"/>
          <w:szCs w:val="24"/>
        </w:rPr>
        <w:t>patogumo</w:t>
      </w:r>
      <w:proofErr w:type="spellEnd"/>
      <w:r w:rsidR="00E836B2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sudarytos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pavėsinės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>,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atitinkamos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patalpos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matavimui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>,</w:t>
      </w:r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palankios</w:t>
      </w:r>
      <w:proofErr w:type="spell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sąlygos</w:t>
      </w:r>
      <w:proofErr w:type="spellEnd"/>
      <w:proofErr w:type="gram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50A23174" w14:textId="26996C61" w:rsidR="00E51E79" w:rsidRPr="00E836B2" w:rsidRDefault="00DE29D5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9.7.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į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ėję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į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Į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staigos</w:t>
      </w:r>
      <w:proofErr w:type="spellEnd"/>
      <w:r w:rsidR="0084106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tik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grupei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skirtą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tamb</w:t>
      </w:r>
      <w:r w:rsidR="007A0B29">
        <w:rPr>
          <w:rFonts w:ascii="Times New Roman" w:hAnsi="Times New Roman" w:cs="Times New Roman"/>
          <w:bCs/>
          <w:sz w:val="24"/>
          <w:szCs w:val="24"/>
        </w:rPr>
        <w:t>ū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r</w:t>
      </w:r>
      <w:r w:rsidR="00C655F4" w:rsidRPr="00E836B2">
        <w:rPr>
          <w:rFonts w:ascii="Times New Roman" w:hAnsi="Times New Roman" w:cs="Times New Roman"/>
          <w:bCs/>
          <w:sz w:val="24"/>
          <w:szCs w:val="24"/>
        </w:rPr>
        <w:t>ą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tėvai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privalo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dezinfekuoti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savo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rankas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50199C" w14:textId="26C21AAC" w:rsidR="00E51E79" w:rsidRDefault="00EF2D18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9.8.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tambūruose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atvestus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vaikus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464DD" w:rsidRPr="00E836B2">
        <w:rPr>
          <w:rFonts w:ascii="Times New Roman" w:hAnsi="Times New Roman" w:cs="Times New Roman"/>
          <w:bCs/>
          <w:sz w:val="24"/>
          <w:szCs w:val="24"/>
        </w:rPr>
        <w:t>tėvai</w:t>
      </w:r>
      <w:proofErr w:type="spellEnd"/>
      <w:proofErr w:type="gramEnd"/>
      <w:r w:rsidR="00A464DD" w:rsidRPr="00E836B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perdu</w:t>
      </w:r>
      <w:r w:rsidR="00A464DD" w:rsidRPr="00E836B2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mokytojų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padėjėjo</w:t>
      </w:r>
      <w:r w:rsidR="00C655F4" w:rsidRPr="00E836B2">
        <w:rPr>
          <w:rFonts w:ascii="Times New Roman" w:hAnsi="Times New Roman" w:cs="Times New Roman"/>
          <w:bCs/>
          <w:sz w:val="24"/>
          <w:szCs w:val="24"/>
        </w:rPr>
        <w:t>m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>, (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mokytojos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padėjėja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lauks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ugdytinių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>,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vaik</w:t>
      </w:r>
      <w:r>
        <w:rPr>
          <w:rFonts w:ascii="Times New Roman" w:hAnsi="Times New Roman" w:cs="Times New Roman"/>
          <w:bCs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paly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dės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į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grupę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tuo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metu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tėvai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pali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ks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jau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pasirašytą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deklaraciją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arba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pasiraš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ys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prie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stalo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paliktas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deklaracijas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itin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svarbias</w:t>
      </w:r>
      <w:proofErr w:type="spellEnd"/>
      <w:r w:rsidR="00751E30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1E30" w:rsidRPr="00E836B2">
        <w:rPr>
          <w:rFonts w:ascii="Times New Roman" w:hAnsi="Times New Roman" w:cs="Times New Roman"/>
          <w:bCs/>
          <w:sz w:val="24"/>
          <w:szCs w:val="24"/>
        </w:rPr>
        <w:t>pastab</w:t>
      </w:r>
      <w:r w:rsidR="0065667B" w:rsidRPr="00E836B2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1E30" w:rsidRPr="00E836B2">
        <w:rPr>
          <w:rFonts w:ascii="Times New Roman" w:hAnsi="Times New Roman" w:cs="Times New Roman"/>
          <w:bCs/>
          <w:sz w:val="24"/>
          <w:szCs w:val="24"/>
        </w:rPr>
        <w:t>apie</w:t>
      </w:r>
      <w:proofErr w:type="spellEnd"/>
      <w:r w:rsidR="00751E30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1E30" w:rsidRPr="00E836B2">
        <w:rPr>
          <w:rFonts w:ascii="Times New Roman" w:hAnsi="Times New Roman" w:cs="Times New Roman"/>
          <w:bCs/>
          <w:sz w:val="24"/>
          <w:szCs w:val="24"/>
        </w:rPr>
        <w:t>vaiką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perduos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telefonu</w:t>
      </w:r>
      <w:proofErr w:type="spellEnd"/>
      <w:r w:rsidR="0065667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667B" w:rsidRPr="00E836B2">
        <w:rPr>
          <w:rFonts w:ascii="Times New Roman" w:hAnsi="Times New Roman" w:cs="Times New Roman"/>
          <w:bCs/>
          <w:sz w:val="24"/>
          <w:szCs w:val="24"/>
        </w:rPr>
        <w:t>auklėtojai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ramiai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išei</w:t>
      </w:r>
      <w:r w:rsidR="00C655F4" w:rsidRPr="00E836B2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iš</w:t>
      </w:r>
      <w:proofErr w:type="spellEnd"/>
      <w:r w:rsidR="007A52D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A52D4" w:rsidRPr="00E836B2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="00C532D1" w:rsidRPr="00E836B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39CEAD" w14:textId="33FC90A7" w:rsidR="00EF2D18" w:rsidRPr="00E836B2" w:rsidRDefault="00EF2D18" w:rsidP="00E713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9.9.</w:t>
      </w:r>
      <w:r w:rsidRPr="00EF2D18">
        <w:t xml:space="preserve"> </w:t>
      </w:r>
      <w:proofErr w:type="spellStart"/>
      <w:r>
        <w:t>t</w:t>
      </w:r>
      <w:r w:rsidRPr="00EF2D18">
        <w:rPr>
          <w:rFonts w:ascii="Times New Roman" w:hAnsi="Times New Roman" w:cs="Times New Roman"/>
          <w:bCs/>
          <w:sz w:val="24"/>
          <w:szCs w:val="24"/>
        </w:rPr>
        <w:t>ėvams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į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grupes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eiti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arba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vaikščioti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po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koridorius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draudžiama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. Be to,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draudžiama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tėvams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tėvams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vaikais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vaikščioti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po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teritoriją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naudotis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vaikų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žaidimų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2D18">
        <w:rPr>
          <w:rFonts w:ascii="Times New Roman" w:hAnsi="Times New Roman" w:cs="Times New Roman"/>
          <w:bCs/>
          <w:sz w:val="24"/>
          <w:szCs w:val="24"/>
        </w:rPr>
        <w:t>įrengimais</w:t>
      </w:r>
      <w:proofErr w:type="spellEnd"/>
      <w:r w:rsidRPr="00EF2D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F37A26" w14:textId="54E100D2" w:rsidR="00E51E79" w:rsidRPr="00913882" w:rsidRDefault="00EF2D18" w:rsidP="00E71389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9.10. </w:t>
      </w:r>
      <w:proofErr w:type="spellStart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kadangi</w:t>
      </w:r>
      <w:proofErr w:type="spellEnd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įstaigai</w:t>
      </w:r>
      <w:proofErr w:type="spellEnd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nebus</w:t>
      </w:r>
      <w:proofErr w:type="spellEnd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paskirtas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kiekvienai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dienai</w:t>
      </w:r>
      <w:proofErr w:type="spellEnd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visuomenės</w:t>
      </w:r>
      <w:proofErr w:type="spellEnd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sveikatos</w:t>
      </w:r>
      <w:proofErr w:type="spellEnd"/>
      <w:r w:rsidR="007A52D4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specialistas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konkrečiam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ir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profesionaliam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vaikų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patikr</w:t>
      </w:r>
      <w:r w:rsidR="009538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inimui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šią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funkciją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atliks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įpareigoti</w:t>
      </w:r>
      <w:proofErr w:type="spellEnd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tik</w:t>
      </w:r>
      <w:proofErr w:type="spellEnd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pačias</w:t>
      </w:r>
      <w:proofErr w:type="spellEnd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svarbiausias</w:t>
      </w:r>
      <w:proofErr w:type="spellEnd"/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medicinin</w:t>
      </w:r>
      <w:r w:rsidR="00746C5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</w:t>
      </w:r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paslaugas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gal</w:t>
      </w:r>
      <w:r w:rsidR="00751E30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ntys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suteikti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asmenys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(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mokytojas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mokytojo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padėjėjas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administracijos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darbuotojai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ar</w:t>
      </w:r>
      <w:proofErr w:type="spellEnd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pan.</w:t>
      </w:r>
      <w:proofErr w:type="gramStart"/>
      <w:r w:rsidR="000062C5"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)</w:t>
      </w:r>
      <w:r w:rsidRPr="00913882">
        <w:rPr>
          <w:rFonts w:ascii="Times New Roman" w:hAnsi="Times New Roman" w:cs="Times New Roman"/>
          <w:b/>
          <w:bCs/>
          <w:color w:val="C00000"/>
          <w:sz w:val="24"/>
          <w:szCs w:val="24"/>
        </w:rPr>
        <w:t>;</w:t>
      </w:r>
      <w:proofErr w:type="gramEnd"/>
    </w:p>
    <w:p w14:paraId="67A1BCAC" w14:textId="56E9616A" w:rsidR="00E51E79" w:rsidRPr="004F6B6E" w:rsidRDefault="00EF2D18" w:rsidP="00E71389">
      <w:pPr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9.11.</w:t>
      </w:r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vaikus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į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staigą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751E30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privalo</w:t>
      </w:r>
      <w:proofErr w:type="spellEnd"/>
      <w:r w:rsidR="00751E30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atvesti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nuo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7.30val.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iki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8.30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ir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pasiimti</w:t>
      </w:r>
      <w:proofErr w:type="spellEnd"/>
      <w:r w:rsidR="00751E30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751E30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nuo</w:t>
      </w:r>
      <w:proofErr w:type="spellEnd"/>
      <w:r w:rsidR="00751E30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16.30</w:t>
      </w:r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iki</w:t>
      </w:r>
      <w:proofErr w:type="spellEnd"/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751E30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17.30</w:t>
      </w:r>
      <w:r w:rsidR="00E51E79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val</w:t>
      </w:r>
      <w:r w:rsidR="004F6B6E" w:rsidRPr="004F6B6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.</w:t>
      </w:r>
      <w:r w:rsidR="00C40671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(tai </w:t>
      </w:r>
      <w:proofErr w:type="spellStart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susiję</w:t>
      </w:r>
      <w:proofErr w:type="spellEnd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su</w:t>
      </w:r>
      <w:proofErr w:type="spellEnd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vaikų</w:t>
      </w:r>
      <w:proofErr w:type="spellEnd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temperatūros</w:t>
      </w:r>
      <w:proofErr w:type="spellEnd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proofErr w:type="spellStart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matavimu</w:t>
      </w:r>
      <w:proofErr w:type="spellEnd"/>
      <w:r w:rsidR="00421148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)</w:t>
      </w:r>
    </w:p>
    <w:p w14:paraId="42D00D84" w14:textId="524AF347" w:rsidR="00E51E79" w:rsidRPr="00E836B2" w:rsidRDefault="00EF2D18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9.12.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asiimti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vaikus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06B" w:rsidRPr="00E836B2">
        <w:rPr>
          <w:rFonts w:ascii="Times New Roman" w:hAnsi="Times New Roman" w:cs="Times New Roman"/>
          <w:bCs/>
          <w:sz w:val="24"/>
          <w:szCs w:val="24"/>
        </w:rPr>
        <w:t>iš</w:t>
      </w:r>
      <w:proofErr w:type="spellEnd"/>
      <w:r w:rsidR="0084106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06B" w:rsidRPr="00E836B2">
        <w:rPr>
          <w:rFonts w:ascii="Times New Roman" w:hAnsi="Times New Roman" w:cs="Times New Roman"/>
          <w:bCs/>
          <w:sz w:val="24"/>
          <w:szCs w:val="24"/>
        </w:rPr>
        <w:t>darželio</w:t>
      </w:r>
      <w:proofErr w:type="spellEnd"/>
      <w:r w:rsidR="0084106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tėvai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galės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iš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lauko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per 2-4</w:t>
      </w:r>
      <w:r w:rsidR="00F77D05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5F4" w:rsidRPr="00E836B2">
        <w:rPr>
          <w:rFonts w:ascii="Times New Roman" w:hAnsi="Times New Roman" w:cs="Times New Roman"/>
          <w:bCs/>
          <w:sz w:val="24"/>
          <w:szCs w:val="24"/>
        </w:rPr>
        <w:t>m</w:t>
      </w:r>
      <w:r w:rsidR="00F77D05" w:rsidRPr="00E836B2">
        <w:rPr>
          <w:rFonts w:ascii="Times New Roman" w:hAnsi="Times New Roman" w:cs="Times New Roman"/>
          <w:bCs/>
          <w:sz w:val="24"/>
          <w:szCs w:val="24"/>
        </w:rPr>
        <w:t>.</w:t>
      </w:r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atstumą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e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sant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blogam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orui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priėjus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prie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06B" w:rsidRPr="00E836B2">
        <w:rPr>
          <w:rFonts w:ascii="Times New Roman" w:hAnsi="Times New Roman" w:cs="Times New Roman"/>
          <w:bCs/>
          <w:sz w:val="24"/>
          <w:szCs w:val="24"/>
        </w:rPr>
        <w:t>įstaigos</w:t>
      </w:r>
      <w:proofErr w:type="spellEnd"/>
      <w:r w:rsidR="0084106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106B" w:rsidRPr="00E836B2">
        <w:rPr>
          <w:rFonts w:ascii="Times New Roman" w:hAnsi="Times New Roman" w:cs="Times New Roman"/>
          <w:bCs/>
          <w:sz w:val="24"/>
          <w:szCs w:val="24"/>
        </w:rPr>
        <w:t>tambūro</w:t>
      </w:r>
      <w:proofErr w:type="spellEnd"/>
      <w:r w:rsidR="0084106B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durų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paskambinti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auklėtojai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telefonu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laukti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laiptinėje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(ties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pirmo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antro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aukšto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laiptinės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aikštelėje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lopšelio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grupėse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ties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lauko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durimis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>)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kol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vaikutis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išeis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bCs/>
          <w:sz w:val="24"/>
          <w:szCs w:val="24"/>
        </w:rPr>
        <w:t>lydimas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mokytojo</w:t>
      </w:r>
      <w:r w:rsidR="00E51E79" w:rsidRPr="00E836B2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arba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mokytojos</w:t>
      </w:r>
      <w:proofErr w:type="spellEnd"/>
      <w:r w:rsidR="00C655F4" w:rsidRPr="00E836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bCs/>
          <w:sz w:val="24"/>
          <w:szCs w:val="24"/>
        </w:rPr>
        <w:t>padėjėjos</w:t>
      </w:r>
      <w:proofErr w:type="spellEnd"/>
      <w:r w:rsidR="00E51E79" w:rsidRPr="00E836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A36488" w14:textId="37750CCE" w:rsidR="00E51E79" w:rsidRPr="00E836B2" w:rsidRDefault="00EF2D18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1E79" w:rsidRPr="00E836B2">
        <w:rPr>
          <w:rFonts w:ascii="Times New Roman" w:hAnsi="Times New Roman" w:cs="Times New Roman"/>
          <w:sz w:val="24"/>
          <w:szCs w:val="24"/>
        </w:rPr>
        <w:t>ėvai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kilus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1E79" w:rsidRPr="00E836B2">
        <w:rPr>
          <w:rFonts w:ascii="Times New Roman" w:hAnsi="Times New Roman" w:cs="Times New Roman"/>
          <w:sz w:val="24"/>
          <w:szCs w:val="24"/>
        </w:rPr>
        <w:t>įtarimui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pasireiškė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viršutinių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takų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žarnyno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>,</w:t>
      </w:r>
      <w:r w:rsidR="00746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5D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informuo</w:t>
      </w:r>
      <w:r w:rsidR="00746C5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specialistą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kreip</w:t>
      </w:r>
      <w:r w:rsidR="00746C5D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746C5D">
        <w:rPr>
          <w:rFonts w:ascii="Times New Roman" w:hAnsi="Times New Roman" w:cs="Times New Roman"/>
          <w:sz w:val="24"/>
          <w:szCs w:val="24"/>
        </w:rPr>
        <w:t xml:space="preserve"> </w:t>
      </w:r>
      <w:r w:rsidR="00E51E79" w:rsidRPr="00E836B2">
        <w:rPr>
          <w:rFonts w:ascii="Times New Roman" w:hAnsi="Times New Roman" w:cs="Times New Roman"/>
          <w:sz w:val="24"/>
          <w:szCs w:val="24"/>
        </w:rPr>
        <w:t xml:space="preserve">į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gydantį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="00E51E79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E79" w:rsidRPr="00E836B2">
        <w:rPr>
          <w:rFonts w:ascii="Times New Roman" w:hAnsi="Times New Roman" w:cs="Times New Roman"/>
          <w:sz w:val="24"/>
          <w:szCs w:val="24"/>
        </w:rPr>
        <w:t>gydytoją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>.</w:t>
      </w:r>
    </w:p>
    <w:p w14:paraId="11549E9C" w14:textId="11ABA816" w:rsidR="00E51E79" w:rsidRPr="00E836B2" w:rsidRDefault="00EF2D18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655F4" w:rsidRPr="00E836B2">
        <w:rPr>
          <w:rFonts w:ascii="Times New Roman" w:hAnsi="Times New Roman" w:cs="Times New Roman"/>
          <w:sz w:val="24"/>
          <w:szCs w:val="24"/>
        </w:rPr>
        <w:t>šeinant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, ties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varteliais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pakartotinai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matuojama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E53ED" w14:textId="33877B88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1</w:t>
      </w:r>
      <w:r w:rsidR="00EF2D18">
        <w:rPr>
          <w:rFonts w:ascii="Times New Roman" w:hAnsi="Times New Roman" w:cs="Times New Roman"/>
          <w:sz w:val="24"/>
          <w:szCs w:val="24"/>
        </w:rPr>
        <w:t>1</w:t>
      </w:r>
      <w:r w:rsidRPr="00E836B2">
        <w:rPr>
          <w:rFonts w:ascii="Times New Roman" w:hAnsi="Times New Roman" w:cs="Times New Roman"/>
          <w:sz w:val="24"/>
          <w:szCs w:val="24"/>
        </w:rPr>
        <w:t>.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atvedus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F4" w:rsidRPr="00E836B2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C655F4" w:rsidRPr="00E836B2">
        <w:rPr>
          <w:rFonts w:ascii="Times New Roman" w:hAnsi="Times New Roman" w:cs="Times New Roman"/>
          <w:sz w:val="24"/>
          <w:szCs w:val="24"/>
        </w:rPr>
        <w:t>)</w:t>
      </w:r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matuoti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temperatūrą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paklaus</w:t>
      </w:r>
      <w:r w:rsidR="00EF2D1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atvedusių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C5D">
        <w:rPr>
          <w:rFonts w:ascii="Times New Roman" w:hAnsi="Times New Roman" w:cs="Times New Roman"/>
          <w:sz w:val="24"/>
          <w:szCs w:val="24"/>
        </w:rPr>
        <w:t>t</w:t>
      </w:r>
      <w:r w:rsidRPr="00E836B2">
        <w:rPr>
          <w:rFonts w:ascii="Times New Roman" w:hAnsi="Times New Roman" w:cs="Times New Roman"/>
          <w:sz w:val="24"/>
          <w:szCs w:val="24"/>
        </w:rPr>
        <w:t>ėvų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gyvenantys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viršutinių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takų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žarnyno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karščiavimas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sloga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kosulys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pasunkėjęs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kvėpavimas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viduriavimas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vėmimas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pan.).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temperatūros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rodmenis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kit</w:t>
      </w:r>
      <w:r w:rsidR="00746C5D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susijusią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>)</w:t>
      </w:r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pažymi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6798C" w14:textId="6383B860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1</w:t>
      </w:r>
      <w:r w:rsidR="00EF2D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vaiku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gyvenantys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viršutinių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takų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žarnyno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užkrečiamųjų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karščiavimas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sloga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kosulys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pasunkėjęs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kvėpavimas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viduriavimas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vėmimas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pan.),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nepriimamas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.</w:t>
      </w:r>
    </w:p>
    <w:p w14:paraId="0A31D085" w14:textId="6ABE3055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1</w:t>
      </w:r>
      <w:r w:rsidR="00EF2D1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 xml:space="preserve"> </w:t>
      </w:r>
      <w:r w:rsidR="00771324" w:rsidRPr="00E836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temperatūrą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matuoja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išleidžiant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namus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pažymi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.</w:t>
      </w:r>
    </w:p>
    <w:p w14:paraId="6148A194" w14:textId="515BF8FF" w:rsidR="00EF2D18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1</w:t>
      </w:r>
      <w:r w:rsidR="00EF2D1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32D1" w:rsidRPr="00E836B2">
        <w:rPr>
          <w:rFonts w:ascii="Times New Roman" w:hAnsi="Times New Roman" w:cs="Times New Roman"/>
          <w:sz w:val="24"/>
          <w:szCs w:val="24"/>
        </w:rPr>
        <w:t>dirbs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D1" w:rsidRPr="00E836B2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D1" w:rsidRPr="00E836B2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2D1" w:rsidRPr="00E836B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C532D1" w:rsidRPr="00E836B2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="00C532D1" w:rsidRPr="00E836B2">
        <w:rPr>
          <w:rFonts w:ascii="Times New Roman" w:hAnsi="Times New Roman" w:cs="Times New Roman"/>
          <w:sz w:val="24"/>
          <w:szCs w:val="24"/>
        </w:rPr>
        <w:t>)</w:t>
      </w:r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sunegalavus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auklėtojas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atveda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specialisto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kabinetą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pamatuojama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būkl</w:t>
      </w:r>
      <w:r w:rsidR="00746C5D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informuojami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atvyks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pasilieka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visuomenės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specialisto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.</w:t>
      </w:r>
    </w:p>
    <w:p w14:paraId="2E2D8D6A" w14:textId="3A6B95C4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F2D1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pradedant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priėmimą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pasirengusi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lygio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ekstremaliosios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operacijų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:</w:t>
      </w:r>
    </w:p>
    <w:p w14:paraId="2496EC35" w14:textId="3F259A51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šalia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įėjimų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rankų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dezinfekcijai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matomoje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pakabinti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rankų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dezinfekcijai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priemonės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F078C8" w14:textId="16BAB5BF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18">
        <w:rPr>
          <w:rFonts w:ascii="Times New Roman" w:hAnsi="Times New Roman" w:cs="Times New Roman"/>
          <w:sz w:val="24"/>
          <w:szCs w:val="24"/>
        </w:rPr>
        <w:t>š</w:t>
      </w:r>
      <w:r w:rsidRPr="00E836B2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įėjimų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pakabinti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laikymosi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būtinybę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rankų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higieną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kosėjimo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čiaudėjimo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etiketą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kt.); </w:t>
      </w:r>
    </w:p>
    <w:p w14:paraId="40566E18" w14:textId="23FE3BC5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sudarytos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tinkamos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sąlygos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rankų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higienai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praustuvėse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tiekiamas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šiltas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šaltas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vanduo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praustuvių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patiekiama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skysto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muilo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);</w:t>
      </w:r>
    </w:p>
    <w:p w14:paraId="4342C857" w14:textId="6FEF7536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vienam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teikimo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mažesnį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plotą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neįskaičiuojamos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tualetų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prausyklų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virtuvėlių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pan.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40C91CF" w14:textId="30C7D289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valyti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parengtas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valymui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pandemijos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metu</w:t>
      </w:r>
      <w:proofErr w:type="spellEnd"/>
    </w:p>
    <w:p w14:paraId="2142BB18" w14:textId="77777777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05C2A" w14:textId="3E27CED4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1</w:t>
      </w:r>
      <w:r w:rsidR="00EF2D18">
        <w:rPr>
          <w:rFonts w:ascii="Times New Roman" w:hAnsi="Times New Roman" w:cs="Times New Roman"/>
          <w:sz w:val="24"/>
          <w:szCs w:val="24"/>
        </w:rPr>
        <w:t>6</w:t>
      </w:r>
      <w:r w:rsidRPr="00E836B2">
        <w:rPr>
          <w:rFonts w:ascii="Times New Roman" w:hAnsi="Times New Roman" w:cs="Times New Roman"/>
          <w:sz w:val="24"/>
          <w:szCs w:val="24"/>
        </w:rPr>
        <w:t>.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Ikimokyklinių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:</w:t>
      </w:r>
    </w:p>
    <w:p w14:paraId="46AC85EF" w14:textId="7BCEEB7F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deklaraciją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639AF106" w14:textId="02334531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pasimatuoti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temperatūrą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iškart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registruotis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4A1D4CCB" w14:textId="784257D6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vykdantys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priėmimą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dėvėti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nosį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burną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dengiančias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6117EAE0" w14:textId="7B642A44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EF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didesnėm</w:t>
      </w:r>
      <w:r w:rsidR="00771324" w:rsidRPr="00E836B2">
        <w:rPr>
          <w:rFonts w:ascii="Times New Roman" w:hAnsi="Times New Roman" w:cs="Times New Roman"/>
          <w:sz w:val="24"/>
          <w:szCs w:val="24"/>
        </w:rPr>
        <w:t>i</w:t>
      </w:r>
      <w:r w:rsidRPr="00E836B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grupėms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6D9A7920" w14:textId="5F08A82E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maksimaliai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izoliacijos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principo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darbuotojai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pačią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324" w:rsidRPr="00E836B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="00771324"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vienoje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nuolatos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lankyti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pačią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5A25B417" w14:textId="39222EB0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7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išvengta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skirtingas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grupes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lankančių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kontakto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lauke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737AACBF" w14:textId="04EDED45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7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B5">
        <w:rPr>
          <w:rFonts w:ascii="Times New Roman" w:hAnsi="Times New Roman" w:cs="Times New Roman"/>
          <w:sz w:val="24"/>
          <w:szCs w:val="24"/>
        </w:rPr>
        <w:t>p</w:t>
      </w:r>
      <w:r w:rsidRPr="00E836B2">
        <w:rPr>
          <w:rFonts w:ascii="Times New Roman" w:hAnsi="Times New Roman" w:cs="Times New Roman"/>
          <w:sz w:val="24"/>
          <w:szCs w:val="24"/>
        </w:rPr>
        <w:t>asinaudojus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lauko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dezinfekuoti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444205C9" w14:textId="3A50DFD0" w:rsidR="00E51E79" w:rsidRPr="00E836B2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7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neorganizuoti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bendrų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veiklų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kelioms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grupėms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>;</w:t>
      </w:r>
    </w:p>
    <w:p w14:paraId="33E4C72A" w14:textId="5FB2A357" w:rsidR="00E51E79" w:rsidRPr="0065667B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  <w:r w:rsidRPr="00E836B2">
        <w:rPr>
          <w:rFonts w:ascii="Times New Roman" w:hAnsi="Times New Roman" w:cs="Times New Roman"/>
          <w:sz w:val="24"/>
          <w:szCs w:val="24"/>
        </w:rPr>
        <w:t>•</w:t>
      </w:r>
      <w:r w:rsidR="007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pasireiškus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viršutinių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takų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ūmių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žarnyno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E836B2">
        <w:rPr>
          <w:rFonts w:ascii="Times New Roman" w:hAnsi="Times New Roman" w:cs="Times New Roman"/>
          <w:sz w:val="24"/>
          <w:szCs w:val="24"/>
        </w:rPr>
        <w:t xml:space="preserve"> kt. </w:t>
      </w:r>
      <w:proofErr w:type="spellStart"/>
      <w:r w:rsidRPr="00E836B2">
        <w:rPr>
          <w:rFonts w:ascii="Times New Roman" w:hAnsi="Times New Roman" w:cs="Times New Roman"/>
          <w:sz w:val="24"/>
          <w:szCs w:val="24"/>
        </w:rPr>
        <w:t>susirgimų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požymiams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karščiavimas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(37,3 °C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sloga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kosulys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čiaudulys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pasunkėjęs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kvėpavimas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viduriavimas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vėmimas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pan.),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nusišalinti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7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65667B">
        <w:rPr>
          <w:rFonts w:ascii="Times New Roman" w:hAnsi="Times New Roman" w:cs="Times New Roman"/>
          <w:sz w:val="24"/>
          <w:szCs w:val="24"/>
        </w:rPr>
        <w:t>.</w:t>
      </w:r>
    </w:p>
    <w:p w14:paraId="6AB9533F" w14:textId="77777777" w:rsidR="00E51E79" w:rsidRDefault="00E51E79" w:rsidP="00E7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B928B" w14:textId="60371325" w:rsidR="00E51E79" w:rsidRPr="007A4C0F" w:rsidRDefault="00E836B2" w:rsidP="00E71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Pastaba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16B5">
        <w:rPr>
          <w:rFonts w:ascii="Times New Roman" w:hAnsi="Times New Roman" w:cs="Times New Roman"/>
          <w:b/>
          <w:sz w:val="24"/>
          <w:szCs w:val="24"/>
        </w:rPr>
        <w:t xml:space="preserve">kai </w:t>
      </w:r>
      <w:proofErr w:type="spellStart"/>
      <w:r w:rsidR="007216B5">
        <w:rPr>
          <w:rFonts w:ascii="Times New Roman" w:hAnsi="Times New Roman" w:cs="Times New Roman"/>
          <w:b/>
          <w:sz w:val="24"/>
          <w:szCs w:val="24"/>
        </w:rPr>
        <w:t>ku</w:t>
      </w:r>
      <w:r w:rsidR="00775B38">
        <w:rPr>
          <w:rFonts w:ascii="Times New Roman" w:hAnsi="Times New Roman" w:cs="Times New Roman"/>
          <w:b/>
          <w:sz w:val="24"/>
          <w:szCs w:val="24"/>
        </w:rPr>
        <w:t>r</w:t>
      </w:r>
      <w:r w:rsidR="007216B5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721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nurodyti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punktai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gali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keistis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atsižveliant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realią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kiekvienos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dienos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situaciją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4C0F">
        <w:rPr>
          <w:rFonts w:ascii="Times New Roman" w:hAnsi="Times New Roman" w:cs="Times New Roman"/>
          <w:b/>
          <w:sz w:val="24"/>
          <w:szCs w:val="24"/>
        </w:rPr>
        <w:t>aplinkybes</w:t>
      </w:r>
      <w:proofErr w:type="spellEnd"/>
      <w:r w:rsidRPr="007A4C0F">
        <w:rPr>
          <w:rFonts w:ascii="Times New Roman" w:hAnsi="Times New Roman" w:cs="Times New Roman"/>
          <w:b/>
          <w:sz w:val="24"/>
          <w:szCs w:val="24"/>
        </w:rPr>
        <w:t>.</w:t>
      </w:r>
    </w:p>
    <w:p w14:paraId="42ABB69E" w14:textId="77777777" w:rsidR="00E836B2" w:rsidRDefault="00E836B2" w:rsidP="00E7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F01BB" w14:textId="77777777" w:rsidR="00E836B2" w:rsidRPr="0065667B" w:rsidRDefault="00E836B2" w:rsidP="00E713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BD118" w14:textId="77777777" w:rsidR="002C60D2" w:rsidRPr="0065667B" w:rsidRDefault="002C60D2">
      <w:pPr>
        <w:rPr>
          <w:rFonts w:ascii="Times New Roman" w:hAnsi="Times New Roman" w:cs="Times New Roman"/>
          <w:sz w:val="24"/>
          <w:szCs w:val="24"/>
        </w:rPr>
      </w:pPr>
    </w:p>
    <w:sectPr w:rsidR="002C60D2" w:rsidRPr="0065667B" w:rsidSect="00746C5D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121"/>
    <w:rsid w:val="000062C5"/>
    <w:rsid w:val="000306E7"/>
    <w:rsid w:val="001116C3"/>
    <w:rsid w:val="00113503"/>
    <w:rsid w:val="001154CC"/>
    <w:rsid w:val="0019029B"/>
    <w:rsid w:val="00225DEF"/>
    <w:rsid w:val="002610EC"/>
    <w:rsid w:val="002C60D2"/>
    <w:rsid w:val="00421148"/>
    <w:rsid w:val="004F6B6E"/>
    <w:rsid w:val="00616121"/>
    <w:rsid w:val="006368CA"/>
    <w:rsid w:val="006450B8"/>
    <w:rsid w:val="0065667B"/>
    <w:rsid w:val="007216B5"/>
    <w:rsid w:val="00746C5D"/>
    <w:rsid w:val="00751E30"/>
    <w:rsid w:val="00771324"/>
    <w:rsid w:val="00775B38"/>
    <w:rsid w:val="007A0B29"/>
    <w:rsid w:val="007A4C0F"/>
    <w:rsid w:val="007A52D4"/>
    <w:rsid w:val="007F440D"/>
    <w:rsid w:val="0084106B"/>
    <w:rsid w:val="0088048E"/>
    <w:rsid w:val="00880AAD"/>
    <w:rsid w:val="00913882"/>
    <w:rsid w:val="00953864"/>
    <w:rsid w:val="00A464DD"/>
    <w:rsid w:val="00C40671"/>
    <w:rsid w:val="00C532D1"/>
    <w:rsid w:val="00C655F4"/>
    <w:rsid w:val="00DD381F"/>
    <w:rsid w:val="00DE29D5"/>
    <w:rsid w:val="00E51E79"/>
    <w:rsid w:val="00E71389"/>
    <w:rsid w:val="00E836B2"/>
    <w:rsid w:val="00EF2D18"/>
    <w:rsid w:val="00F03FBA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FD0B"/>
  <w15:docId w15:val="{17D18238-66F0-4065-84E1-1BBD751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next w:val="Betarp"/>
    <w:uiPriority w:val="1"/>
    <w:qFormat/>
    <w:rsid w:val="001154CC"/>
    <w:pPr>
      <w:spacing w:after="0" w:line="240" w:lineRule="auto"/>
    </w:pPr>
    <w:rPr>
      <w:lang w:val="lt-LT"/>
    </w:rPr>
  </w:style>
  <w:style w:type="paragraph" w:styleId="Betarp">
    <w:name w:val="No Spacing"/>
    <w:uiPriority w:val="1"/>
    <w:qFormat/>
    <w:rsid w:val="0011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95D6-2AC6-429E-A581-A6F47E9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5165</Words>
  <Characters>2945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Ignas Cibulskis</cp:lastModifiedBy>
  <cp:revision>28</cp:revision>
  <dcterms:created xsi:type="dcterms:W3CDTF">2020-05-13T14:33:00Z</dcterms:created>
  <dcterms:modified xsi:type="dcterms:W3CDTF">2020-05-15T08:38:00Z</dcterms:modified>
</cp:coreProperties>
</file>