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5D10" w14:textId="77777777" w:rsidR="00E310C0" w:rsidRPr="00FD6FFE" w:rsidRDefault="00E310C0">
      <w:pPr>
        <w:rPr>
          <w:rFonts w:ascii="Times New Roman" w:hAnsi="Times New Roman" w:cs="Times New Roman"/>
          <w:sz w:val="24"/>
          <w:szCs w:val="24"/>
        </w:rPr>
      </w:pPr>
      <w:r w:rsidRPr="00FD6FFE">
        <w:rPr>
          <w:rFonts w:ascii="Times New Roman" w:hAnsi="Times New Roman" w:cs="Times New Roman"/>
          <w:sz w:val="24"/>
          <w:szCs w:val="24"/>
        </w:rPr>
        <w:t>„Boružėlių „grupės antroji savaitė</w:t>
      </w:r>
    </w:p>
    <w:p w14:paraId="0E33140B" w14:textId="77777777" w:rsidR="00E310C0" w:rsidRPr="00E310C0" w:rsidRDefault="00E310C0">
      <w:pPr>
        <w:rPr>
          <w:sz w:val="24"/>
          <w:szCs w:val="24"/>
        </w:rPr>
      </w:pPr>
      <w:r w:rsidRPr="00E310C0">
        <w:rPr>
          <w:sz w:val="24"/>
          <w:szCs w:val="24"/>
        </w:rPr>
        <w:t>03.30-04.03</w:t>
      </w:r>
    </w:p>
    <w:p w14:paraId="5894ACAE" w14:textId="77777777" w:rsidR="00E310C0" w:rsidRPr="00FD6FFE" w:rsidRDefault="00E310C0">
      <w:pPr>
        <w:rPr>
          <w:b/>
          <w:bCs/>
          <w:sz w:val="32"/>
          <w:szCs w:val="32"/>
        </w:rPr>
      </w:pPr>
      <w:r w:rsidRPr="00FD6FFE">
        <w:rPr>
          <w:sz w:val="32"/>
          <w:szCs w:val="32"/>
        </w:rPr>
        <w:t>T</w:t>
      </w:r>
      <w:r w:rsidRPr="00FD6FFE">
        <w:rPr>
          <w:b/>
          <w:bCs/>
          <w:sz w:val="32"/>
          <w:szCs w:val="32"/>
        </w:rPr>
        <w:t xml:space="preserve">ema: „Kiek darbelių, kiek darbų...“  </w:t>
      </w:r>
    </w:p>
    <w:p w14:paraId="5AB18260" w14:textId="77777777" w:rsidR="00E310C0" w:rsidRPr="00F94715" w:rsidRDefault="00E310C0" w:rsidP="00E310C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94715">
        <w:rPr>
          <w:rStyle w:val="Pavadinimas1"/>
          <w:rFonts w:ascii="Times New Roman" w:hAnsi="Times New Roman" w:cs="Times New Roman"/>
          <w:b/>
          <w:bCs/>
          <w:color w:val="404040"/>
          <w:sz w:val="24"/>
          <w:szCs w:val="24"/>
        </w:rPr>
        <w:t>Tikslas/sritys</w:t>
      </w:r>
      <w:r w:rsidRPr="00F94715">
        <w:rPr>
          <w:rFonts w:ascii="Times New Roman" w:hAnsi="Times New Roman" w:cs="Times New Roman"/>
          <w:sz w:val="24"/>
          <w:szCs w:val="24"/>
        </w:rPr>
        <w:br/>
      </w:r>
      <w:r w:rsidRPr="00F94715">
        <w:rPr>
          <w:rStyle w:val="autourl"/>
          <w:rFonts w:ascii="Times New Roman" w:hAnsi="Times New Roman" w:cs="Times New Roman"/>
          <w:color w:val="000000"/>
          <w:sz w:val="24"/>
          <w:szCs w:val="24"/>
        </w:rPr>
        <w:t>Aplinkos pažinimas, sakytinė kalba, kūrybiškumas, skaičiavimas ir matavimas, mokėjimas mokytis, meninė raiška, santykiai su suaugusiais.</w:t>
      </w:r>
    </w:p>
    <w:p w14:paraId="66E37DAE" w14:textId="77777777" w:rsidR="00E310C0" w:rsidRPr="00F94715" w:rsidRDefault="00E310C0" w:rsidP="00E310C0">
      <w:pPr>
        <w:pStyle w:val="Heading2"/>
        <w:rPr>
          <w:rStyle w:val="autourl"/>
          <w:rFonts w:ascii="Times New Roman" w:hAnsi="Times New Roman" w:cs="Times New Roman"/>
          <w:color w:val="000000"/>
          <w:sz w:val="24"/>
          <w:szCs w:val="24"/>
        </w:rPr>
      </w:pPr>
      <w:r w:rsidRPr="00F94715">
        <w:rPr>
          <w:rStyle w:val="Pavadinimas1"/>
          <w:rFonts w:ascii="Times New Roman" w:hAnsi="Times New Roman" w:cs="Times New Roman"/>
          <w:b/>
          <w:bCs/>
          <w:color w:val="404040"/>
          <w:sz w:val="24"/>
          <w:szCs w:val="24"/>
        </w:rPr>
        <w:t>Uždaviniai:</w:t>
      </w:r>
      <w:r w:rsidRPr="00F94715">
        <w:rPr>
          <w:rFonts w:ascii="Times New Roman" w:hAnsi="Times New Roman" w:cs="Times New Roman"/>
          <w:sz w:val="24"/>
          <w:szCs w:val="24"/>
        </w:rPr>
        <w:br/>
      </w:r>
      <w:r w:rsidRPr="00F94715">
        <w:rPr>
          <w:rStyle w:val="autourl"/>
          <w:rFonts w:ascii="Times New Roman" w:hAnsi="Times New Roman" w:cs="Times New Roman"/>
          <w:color w:val="000000"/>
          <w:sz w:val="24"/>
          <w:szCs w:val="24"/>
        </w:rPr>
        <w:t>Vaikai aptars žmonių profesijas, ko galima iš jų pasimokyti;</w:t>
      </w:r>
      <w:r w:rsidRPr="00F94715">
        <w:rPr>
          <w:rFonts w:ascii="Times New Roman" w:hAnsi="Times New Roman" w:cs="Times New Roman"/>
          <w:sz w:val="24"/>
          <w:szCs w:val="24"/>
        </w:rPr>
        <w:br/>
      </w:r>
      <w:r w:rsidRPr="00F94715">
        <w:rPr>
          <w:rStyle w:val="autourl"/>
          <w:rFonts w:ascii="Times New Roman" w:hAnsi="Times New Roman" w:cs="Times New Roman"/>
          <w:color w:val="000000"/>
          <w:sz w:val="24"/>
          <w:szCs w:val="24"/>
        </w:rPr>
        <w:t>Išmoks išvardinti 5 ir daugiau profesijas, profesijų pavadinimus;</w:t>
      </w:r>
      <w:r w:rsidRPr="00F94715">
        <w:rPr>
          <w:rFonts w:ascii="Times New Roman" w:hAnsi="Times New Roman" w:cs="Times New Roman"/>
          <w:sz w:val="24"/>
          <w:szCs w:val="24"/>
        </w:rPr>
        <w:br/>
      </w:r>
      <w:r w:rsidRPr="00F94715">
        <w:rPr>
          <w:rStyle w:val="autourl"/>
          <w:rFonts w:ascii="Times New Roman" w:hAnsi="Times New Roman" w:cs="Times New Roman"/>
          <w:color w:val="000000"/>
          <w:sz w:val="24"/>
          <w:szCs w:val="24"/>
        </w:rPr>
        <w:t>Aiškinsis, apie jų veiklą, įvardins, ką svarbaus ir naudingo jie veikia;</w:t>
      </w:r>
      <w:r w:rsidRPr="00F94715">
        <w:rPr>
          <w:rFonts w:ascii="Times New Roman" w:hAnsi="Times New Roman" w:cs="Times New Roman"/>
          <w:sz w:val="24"/>
          <w:szCs w:val="24"/>
        </w:rPr>
        <w:br/>
      </w:r>
      <w:r w:rsidRPr="00F94715">
        <w:rPr>
          <w:rStyle w:val="autourl"/>
          <w:rFonts w:ascii="Times New Roman" w:hAnsi="Times New Roman" w:cs="Times New Roman"/>
          <w:color w:val="000000"/>
          <w:sz w:val="24"/>
          <w:szCs w:val="24"/>
        </w:rPr>
        <w:t>Žais lavinančius žaidimus, karpys korteles su profesijų paveikslėliais, dėlios dėliones ir įvardins jų profesijas;</w:t>
      </w:r>
      <w:r w:rsidRPr="00F94715">
        <w:rPr>
          <w:rFonts w:ascii="Times New Roman" w:hAnsi="Times New Roman" w:cs="Times New Roman"/>
          <w:sz w:val="24"/>
          <w:szCs w:val="24"/>
        </w:rPr>
        <w:br/>
      </w:r>
      <w:r w:rsidRPr="00F94715">
        <w:rPr>
          <w:rStyle w:val="autourl"/>
          <w:rFonts w:ascii="Times New Roman" w:hAnsi="Times New Roman" w:cs="Times New Roman"/>
          <w:color w:val="000000"/>
          <w:sz w:val="24"/>
          <w:szCs w:val="24"/>
        </w:rPr>
        <w:t>Pasakos apie tėvų profesijas ir apie kuo užaugę norėtų būti;</w:t>
      </w:r>
      <w:r w:rsidRPr="00F94715">
        <w:rPr>
          <w:rFonts w:ascii="Times New Roman" w:hAnsi="Times New Roman" w:cs="Times New Roman"/>
          <w:sz w:val="24"/>
          <w:szCs w:val="24"/>
        </w:rPr>
        <w:br/>
      </w:r>
      <w:r w:rsidRPr="00F94715">
        <w:rPr>
          <w:rStyle w:val="autourl"/>
          <w:rFonts w:ascii="Times New Roman" w:hAnsi="Times New Roman" w:cs="Times New Roman"/>
          <w:color w:val="000000"/>
          <w:sz w:val="24"/>
          <w:szCs w:val="24"/>
        </w:rPr>
        <w:t>Bendraus ir bendradarbiaus su savo tėveliais;</w:t>
      </w:r>
      <w:r w:rsidRPr="00F94715">
        <w:rPr>
          <w:rFonts w:ascii="Times New Roman" w:hAnsi="Times New Roman" w:cs="Times New Roman"/>
          <w:sz w:val="24"/>
          <w:szCs w:val="24"/>
        </w:rPr>
        <w:br/>
      </w:r>
      <w:r w:rsidRPr="00F94715">
        <w:rPr>
          <w:rStyle w:val="autourl"/>
          <w:rFonts w:ascii="Times New Roman" w:hAnsi="Times New Roman" w:cs="Times New Roman"/>
          <w:color w:val="000000"/>
          <w:sz w:val="24"/>
          <w:szCs w:val="24"/>
        </w:rPr>
        <w:t>Gebės atsakyti į klausimus: Kuo dirba tavo tėveliai? Ką tėveliai veikia savo dar</w:t>
      </w:r>
      <w:r w:rsidR="00284D87" w:rsidRPr="00F94715">
        <w:rPr>
          <w:rStyle w:val="autourl"/>
          <w:rFonts w:ascii="Times New Roman" w:hAnsi="Times New Roman" w:cs="Times New Roman"/>
          <w:color w:val="000000"/>
          <w:sz w:val="24"/>
          <w:szCs w:val="24"/>
        </w:rPr>
        <w:t>be?</w:t>
      </w:r>
    </w:p>
    <w:p w14:paraId="40597020" w14:textId="149EF950" w:rsidR="00EA6DF8" w:rsidRPr="007879D2" w:rsidRDefault="00EA6DF8" w:rsidP="00EA6DF8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22F5564" w14:textId="77777777" w:rsidR="00C05982" w:rsidRPr="00490B34" w:rsidRDefault="0046760B" w:rsidP="0046760B">
      <w:pPr>
        <w:rPr>
          <w:rFonts w:ascii="Times New Roman" w:hAnsi="Times New Roman" w:cs="Times New Roman"/>
          <w:b/>
          <w:sz w:val="24"/>
          <w:szCs w:val="24"/>
        </w:rPr>
      </w:pPr>
      <w:r w:rsidRPr="00490B3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310C0" w:rsidRPr="00490B34">
        <w:rPr>
          <w:rFonts w:ascii="Times New Roman" w:hAnsi="Times New Roman" w:cs="Times New Roman"/>
          <w:b/>
          <w:sz w:val="24"/>
          <w:szCs w:val="24"/>
        </w:rPr>
        <w:t>Vaikai susipažino su profesijomis stebėdami internetinė medžiagą  ir ats</w:t>
      </w:r>
      <w:r w:rsidR="00284D87" w:rsidRPr="00490B34">
        <w:rPr>
          <w:rFonts w:ascii="Times New Roman" w:hAnsi="Times New Roman" w:cs="Times New Roman"/>
          <w:b/>
          <w:sz w:val="24"/>
          <w:szCs w:val="24"/>
        </w:rPr>
        <w:t xml:space="preserve">akinėdami į auklėtojos pateiktus </w:t>
      </w:r>
      <w:r w:rsidR="00E310C0" w:rsidRPr="00490B34">
        <w:rPr>
          <w:rFonts w:ascii="Times New Roman" w:hAnsi="Times New Roman" w:cs="Times New Roman"/>
          <w:b/>
          <w:sz w:val="24"/>
          <w:szCs w:val="24"/>
        </w:rPr>
        <w:t>klausimus</w:t>
      </w:r>
      <w:r w:rsidRPr="00490B34">
        <w:rPr>
          <w:rFonts w:ascii="Times New Roman" w:hAnsi="Times New Roman" w:cs="Times New Roman"/>
          <w:b/>
          <w:sz w:val="24"/>
          <w:szCs w:val="24"/>
        </w:rPr>
        <w:t xml:space="preserve">, gaminosi </w:t>
      </w:r>
      <w:r w:rsidR="007879D2" w:rsidRPr="00490B34">
        <w:rPr>
          <w:rFonts w:ascii="Times New Roman" w:hAnsi="Times New Roman" w:cs="Times New Roman"/>
          <w:b/>
          <w:sz w:val="24"/>
          <w:szCs w:val="24"/>
        </w:rPr>
        <w:t>stetoskopą</w:t>
      </w:r>
      <w:r w:rsidRPr="00490B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79D2" w:rsidRPr="00490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34">
        <w:rPr>
          <w:rFonts w:ascii="Times New Roman" w:hAnsi="Times New Roman" w:cs="Times New Roman"/>
          <w:b/>
          <w:sz w:val="24"/>
          <w:szCs w:val="24"/>
        </w:rPr>
        <w:t xml:space="preserve">žaidė kūrybinius- vaidmeninius žaidimus. </w:t>
      </w:r>
    </w:p>
    <w:p w14:paraId="2CEBA808" w14:textId="77777777" w:rsidR="00F94715" w:rsidRPr="007879D2" w:rsidRDefault="00E310C0" w:rsidP="00E310C0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7879D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7879D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https://www.youtube.com/watch?v=93WrwVQOgrs</w:t>
        </w:r>
      </w:hyperlink>
    </w:p>
    <w:p w14:paraId="679A186A" w14:textId="77777777" w:rsidR="00F94715" w:rsidRDefault="00F94715" w:rsidP="00E310C0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94715">
        <w:rPr>
          <w:rFonts w:ascii="Times New Roman" w:hAnsi="Times New Roman" w:cs="Times New Roman"/>
          <w:noProof/>
          <w:color w:val="5B9BD5" w:themeColor="accent1"/>
          <w:sz w:val="24"/>
          <w:szCs w:val="24"/>
          <w:lang w:eastAsia="lt-LT"/>
        </w:rPr>
        <w:drawing>
          <wp:inline distT="0" distB="0" distL="0" distR="0" wp14:anchorId="3E4092D2" wp14:editId="4E4D4B6B">
            <wp:extent cx="1464945" cy="1950469"/>
            <wp:effectExtent l="0" t="0" r="1905" b="0"/>
            <wp:docPr id="10" name="Paveikslėlis 10" descr="D:\Users\Komp\Desktop\Projektas Paukščiai\Nuotraukos\Rusnytė\2 savatė Kiek darbelių, kiek darbų\92010138_253488445692346_8985867964657958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Users\Komp\Desktop\Projektas Paukščiai\Nuotraukos\Rusnytė\2 savatė Kiek darbelių, kiek darbų\92010138_253488445692346_89858679646579589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9" cy="196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B34" w:rsidRPr="00490B34">
        <w:rPr>
          <w:rFonts w:ascii="Times New Roman" w:hAnsi="Times New Roman" w:cs="Times New Roman"/>
          <w:noProof/>
          <w:color w:val="5B9BD5" w:themeColor="accent1"/>
          <w:sz w:val="24"/>
          <w:szCs w:val="24"/>
          <w:lang w:eastAsia="lt-LT"/>
        </w:rPr>
        <w:drawing>
          <wp:inline distT="0" distB="0" distL="0" distR="0" wp14:anchorId="06532C81" wp14:editId="3FDF022B">
            <wp:extent cx="3439537" cy="1936115"/>
            <wp:effectExtent l="0" t="0" r="8890" b="6985"/>
            <wp:docPr id="14" name="Paveikslėlis 14" descr="D:\Users\Komp\Desktop\Projektas Paukščiai\Nuotraukos\Dovydas\2 savatė kiek darbelių, kiek darbų\91623660_144421987000941_207796167809957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Users\Komp\Desktop\Projektas Paukščiai\Nuotraukos\Dovydas\2 savatė kiek darbelių, kiek darbų\91623660_144421987000941_207796167809957888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12" cy="193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78EB9" w14:textId="77777777" w:rsidR="00F94715" w:rsidRDefault="00FD6FFE" w:rsidP="00E310C0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RUSNĖ                                        DOVYDAS</w:t>
      </w:r>
    </w:p>
    <w:p w14:paraId="401B1E7B" w14:textId="77777777" w:rsidR="00E310C0" w:rsidRPr="00284D87" w:rsidRDefault="00E310C0" w:rsidP="00E310C0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6B6D3544" w14:textId="77777777" w:rsidR="00E310C0" w:rsidRPr="00FD6FFE" w:rsidRDefault="00E310C0" w:rsidP="00E310C0">
      <w:pPr>
        <w:rPr>
          <w:rFonts w:ascii="Times New Roman" w:hAnsi="Times New Roman" w:cs="Times New Roman"/>
          <w:b/>
          <w:sz w:val="24"/>
          <w:szCs w:val="24"/>
        </w:rPr>
      </w:pPr>
      <w:r w:rsidRPr="00FD6FFE">
        <w:rPr>
          <w:rFonts w:ascii="Times New Roman" w:hAnsi="Times New Roman" w:cs="Times New Roman"/>
          <w:b/>
          <w:sz w:val="24"/>
          <w:szCs w:val="24"/>
        </w:rPr>
        <w:t xml:space="preserve">2. Kūrė </w:t>
      </w:r>
      <w:r w:rsidR="0062138E" w:rsidRPr="00FD6FFE">
        <w:rPr>
          <w:rFonts w:ascii="Times New Roman" w:hAnsi="Times New Roman" w:cs="Times New Roman"/>
          <w:b/>
          <w:sz w:val="24"/>
          <w:szCs w:val="24"/>
        </w:rPr>
        <w:t xml:space="preserve"> šukuosenas  pasi</w:t>
      </w:r>
      <w:r w:rsidR="00EA6DF8" w:rsidRPr="00FD6FFE">
        <w:rPr>
          <w:rFonts w:ascii="Times New Roman" w:hAnsi="Times New Roman" w:cs="Times New Roman"/>
          <w:b/>
          <w:sz w:val="24"/>
          <w:szCs w:val="24"/>
        </w:rPr>
        <w:t>ri</w:t>
      </w:r>
      <w:r w:rsidR="0062138E" w:rsidRPr="00FD6FFE">
        <w:rPr>
          <w:rFonts w:ascii="Times New Roman" w:hAnsi="Times New Roman" w:cs="Times New Roman"/>
          <w:b/>
          <w:sz w:val="24"/>
          <w:szCs w:val="24"/>
        </w:rPr>
        <w:t>nkdami medžiagas savarankiškai</w:t>
      </w:r>
      <w:r w:rsidR="00284D87" w:rsidRPr="00FD6FFE">
        <w:rPr>
          <w:rFonts w:ascii="Times New Roman" w:hAnsi="Times New Roman" w:cs="Times New Roman"/>
          <w:b/>
          <w:sz w:val="24"/>
          <w:szCs w:val="24"/>
        </w:rPr>
        <w:t>. Patys spalvino ir gamino dėliones, kuriose vaizduojamos profesijos.</w:t>
      </w:r>
    </w:p>
    <w:p w14:paraId="57A150B6" w14:textId="77777777" w:rsidR="00F94715" w:rsidRDefault="00F94715" w:rsidP="00E310C0">
      <w:pPr>
        <w:rPr>
          <w:rFonts w:ascii="Times New Roman" w:hAnsi="Times New Roman" w:cs="Times New Roman"/>
          <w:sz w:val="24"/>
          <w:szCs w:val="24"/>
        </w:rPr>
      </w:pPr>
      <w:r w:rsidRPr="00F94715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6962F307" wp14:editId="1412315B">
            <wp:extent cx="1580515" cy="2107352"/>
            <wp:effectExtent l="0" t="0" r="635" b="7620"/>
            <wp:docPr id="5" name="Paveikslėlis 5" descr="D:\Users\Komp\Desktop\Projektas Paukščiai\Nuotraukos\Justas\2 savatė Kiek darbelių, kiek darbų\91556567_572137156991862_5615830822268436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sers\Komp\Desktop\Projektas Paukščiai\Nuotraukos\Justas\2 savatė Kiek darbelių, kiek darbų\91556567_572137156991862_561583082226843648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05" cy="211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</w:t>
      </w:r>
      <w:r w:rsidRPr="00F9471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8FC336C" wp14:editId="1E4D7507">
            <wp:extent cx="3274360" cy="1841500"/>
            <wp:effectExtent l="0" t="0" r="2540" b="6350"/>
            <wp:docPr id="6" name="Paveikslėlis 6" descr="D:\Users\Komp\Desktop\Projektas Paukščiai\Nuotraukos\Mėta\2 savatė Kiek darbelių, kiek darbų\15861742242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Users\Komp\Desktop\Projektas Paukščiai\Nuotraukos\Mėta\2 savatė Kiek darbelių, kiek darbų\158617422428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21" cy="18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23C3E" w14:textId="77777777" w:rsidR="00F94715" w:rsidRDefault="00F94715" w:rsidP="00F94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Justas                                                     Mėta</w:t>
      </w:r>
    </w:p>
    <w:p w14:paraId="04EE0678" w14:textId="77777777" w:rsidR="00F94715" w:rsidRDefault="00F94715" w:rsidP="00E310C0">
      <w:pPr>
        <w:rPr>
          <w:rFonts w:ascii="Times New Roman" w:hAnsi="Times New Roman" w:cs="Times New Roman"/>
          <w:sz w:val="24"/>
          <w:szCs w:val="24"/>
        </w:rPr>
      </w:pPr>
      <w:r w:rsidRPr="00F9471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C8F4943" wp14:editId="3FFA6043">
            <wp:extent cx="2183486" cy="1633220"/>
            <wp:effectExtent l="8255" t="0" r="0" b="0"/>
            <wp:docPr id="7" name="Paveikslėlis 7" descr="D:\Users\Komp\Desktop\Projektas Paukščiai\Nuotraukos\Vakarė\2 savatė Kiek darbelių, kiek darbų\IMG_20200403_17353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Users\Komp\Desktop\Projektas Paukščiai\Nuotraukos\Vakarė\2 savatė Kiek darbelių, kiek darbų\IMG_20200403_173532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3651" cy="164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B34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490B34" w:rsidRPr="00490B3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34BCAC7" wp14:editId="0DAEDF01">
            <wp:extent cx="1707356" cy="2276475"/>
            <wp:effectExtent l="0" t="0" r="7620" b="0"/>
            <wp:docPr id="11" name="Paveikslėlis 11" descr="D:\Users\Komp\Desktop\Projektas Paukščiai\Nuotraukos\Adrija\2 savatė kiek darbelių, kiek darbų\IMG_20200402_11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Users\Komp\Desktop\Projektas Paukščiai\Nuotraukos\Adrija\2 savatė kiek darbelių, kiek darbų\IMG_20200402_1127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74" cy="22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AEB4E" w14:textId="77777777" w:rsidR="00490B34" w:rsidRDefault="00F94715" w:rsidP="00E3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Vakarė</w:t>
      </w:r>
      <w:r w:rsidR="00490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Adrija      </w:t>
      </w:r>
      <w:r w:rsidR="00FD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0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Justas</w:t>
      </w:r>
    </w:p>
    <w:p w14:paraId="18A1F4A4" w14:textId="77777777" w:rsidR="0062138E" w:rsidRPr="00FD6FFE" w:rsidRDefault="0062138E" w:rsidP="00E310C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D6FFE">
        <w:rPr>
          <w:rStyle w:val="SubtleEmphasis"/>
          <w:rFonts w:ascii="Times New Roman" w:hAnsi="Times New Roman" w:cs="Times New Roman"/>
          <w:b/>
          <w:i w:val="0"/>
          <w:color w:val="auto"/>
          <w:sz w:val="24"/>
          <w:szCs w:val="24"/>
        </w:rPr>
        <w:t>3. Žaidė loginius ža</w:t>
      </w:r>
      <w:r w:rsidR="00284D87" w:rsidRPr="00FD6FFE">
        <w:rPr>
          <w:rStyle w:val="SubtleEmphasis"/>
          <w:rFonts w:ascii="Times New Roman" w:hAnsi="Times New Roman" w:cs="Times New Roman"/>
          <w:b/>
          <w:i w:val="0"/>
          <w:color w:val="auto"/>
          <w:sz w:val="24"/>
          <w:szCs w:val="24"/>
        </w:rPr>
        <w:t>idimus  - "Kas ką daro?", "Klausyk, skiemenuok, skaičiuok, sugalvok kuo daugiau žodžių iš pasakytos raidės".</w:t>
      </w:r>
    </w:p>
    <w:p w14:paraId="1833013C" w14:textId="77777777" w:rsidR="0062138E" w:rsidRPr="007879D2" w:rsidRDefault="0062138E" w:rsidP="00E310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Kūrė pasakojimus p</w:t>
      </w:r>
      <w:r w:rsidR="00284D87" w:rsidRPr="00FD6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agal </w:t>
      </w:r>
      <w:r w:rsidR="00284D87" w:rsidRPr="00FD6FF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3F9F5"/>
        </w:rPr>
        <w:t xml:space="preserve"> pateiktą paveikslėlį.</w:t>
      </w:r>
    </w:p>
    <w:p w14:paraId="77C32379" w14:textId="77777777" w:rsidR="0062138E" w:rsidRPr="00490B34" w:rsidRDefault="00FD6FFE" w:rsidP="006213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Klausės</w:t>
      </w:r>
      <w:r w:rsidR="007879D2">
        <w:rPr>
          <w:rFonts w:ascii="Times New Roman" w:hAnsi="Times New Roman" w:cs="Times New Roman"/>
          <w:b/>
          <w:sz w:val="24"/>
          <w:szCs w:val="24"/>
        </w:rPr>
        <w:t>i</w:t>
      </w:r>
      <w:r w:rsidR="0062138E" w:rsidRPr="00490B34">
        <w:rPr>
          <w:rFonts w:ascii="Times New Roman" w:hAnsi="Times New Roman" w:cs="Times New Roman"/>
          <w:b/>
          <w:sz w:val="24"/>
          <w:szCs w:val="24"/>
        </w:rPr>
        <w:t xml:space="preserve"> dainos 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Aš 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ar 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  <w:lang w:val="pt-BR"/>
        </w:rPr>
        <w:t>as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ar 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 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>ū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 xml:space="preserve">ų“, </w:t>
      </w:r>
      <w:r w:rsidR="007879D2" w:rsidRPr="00490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7879D2" w:rsidRPr="00490B3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 xml:space="preserve">sakojo kokius darbus dirba </w:t>
      </w:r>
      <w:r w:rsidR="007879D2" w:rsidRPr="00490B34">
        <w:rPr>
          <w:rFonts w:ascii="Times New Roman" w:hAnsi="Times New Roman" w:cs="Times New Roman"/>
          <w:b/>
          <w:bCs/>
          <w:sz w:val="24"/>
          <w:szCs w:val="24"/>
        </w:rPr>
        <w:t xml:space="preserve"> tėveliai ir kuo </w:t>
      </w:r>
      <w:r w:rsidR="0062138E" w:rsidRPr="00490B34">
        <w:rPr>
          <w:rFonts w:ascii="Times New Roman" w:hAnsi="Times New Roman" w:cs="Times New Roman"/>
          <w:b/>
          <w:bCs/>
          <w:sz w:val="24"/>
          <w:szCs w:val="24"/>
        </w:rPr>
        <w:t xml:space="preserve">  užaugę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norėtų</w:t>
      </w:r>
      <w:r w:rsidR="007879D2" w:rsidRPr="00490B34">
        <w:rPr>
          <w:rFonts w:ascii="Times New Roman" w:hAnsi="Times New Roman" w:cs="Times New Roman"/>
          <w:b/>
          <w:bCs/>
          <w:sz w:val="24"/>
          <w:szCs w:val="24"/>
        </w:rPr>
        <w:t xml:space="preserve"> būti? Kodėl?</w:t>
      </w:r>
    </w:p>
    <w:p w14:paraId="1434E081" w14:textId="77777777" w:rsidR="0046760B" w:rsidRPr="007879D2" w:rsidRDefault="008438E1" w:rsidP="0062138E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hyperlink r:id="rId12" w:history="1">
        <w:r w:rsidR="0046760B" w:rsidRPr="007879D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https://www.youtube.com/watch?v=wzUbAJQnbzY</w:t>
        </w:r>
      </w:hyperlink>
      <w:r w:rsidR="0062138E" w:rsidRPr="007879D2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</w:p>
    <w:p w14:paraId="4B957EF8" w14:textId="77777777" w:rsidR="0046760B" w:rsidRPr="00490B34" w:rsidRDefault="00FD6FFE" w:rsidP="00621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6760B" w:rsidRPr="00490B34">
        <w:rPr>
          <w:rFonts w:ascii="Times New Roman" w:hAnsi="Times New Roman" w:cs="Times New Roman"/>
          <w:b/>
          <w:sz w:val="24"/>
          <w:szCs w:val="24"/>
        </w:rPr>
        <w:t>Atliko bandymus Skęsta- neskęsta“</w:t>
      </w:r>
    </w:p>
    <w:p w14:paraId="4134BC39" w14:textId="77777777" w:rsidR="0046760B" w:rsidRDefault="0046760B" w:rsidP="0062138E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46760B">
        <w:rPr>
          <w:rFonts w:ascii="Times New Roman" w:hAnsi="Times New Roman" w:cs="Times New Roman"/>
          <w:noProof/>
          <w:color w:val="5B9BD5" w:themeColor="accent1"/>
          <w:sz w:val="24"/>
          <w:szCs w:val="24"/>
          <w:lang w:eastAsia="lt-LT"/>
        </w:rPr>
        <w:drawing>
          <wp:inline distT="0" distB="0" distL="0" distR="0" wp14:anchorId="08ADF160" wp14:editId="1411A959">
            <wp:extent cx="2776143" cy="1562100"/>
            <wp:effectExtent l="0" t="0" r="5715" b="0"/>
            <wp:docPr id="2" name="Paveikslėlis 2" descr="D:\Users\Komp\Desktop\Projektas Paukščiai\Nuotraukos\Dovydas\2 savatė kiek darbelių, kiek darbų\IMG_20200330_14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mp\Desktop\Projektas Paukščiai\Nuotraukos\Dovydas\2 savatė kiek darbelių, kiek darbų\IMG_20200330_1458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17" cy="156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B34" w:rsidRPr="00490B34">
        <w:rPr>
          <w:rFonts w:ascii="Times New Roman" w:hAnsi="Times New Roman" w:cs="Times New Roman"/>
          <w:noProof/>
          <w:color w:val="5B9BD5" w:themeColor="accent1"/>
          <w:sz w:val="24"/>
          <w:szCs w:val="24"/>
          <w:lang w:eastAsia="lt-LT"/>
        </w:rPr>
        <w:drawing>
          <wp:inline distT="0" distB="0" distL="0" distR="0" wp14:anchorId="049A7B06" wp14:editId="356E57CB">
            <wp:extent cx="1679158" cy="1926449"/>
            <wp:effectExtent l="0" t="0" r="0" b="0"/>
            <wp:docPr id="13" name="Paveikslėlis 13" descr="D:\Users\Komp\Desktop\Projektas Paukščiai\Nuotraukos\Mėta\2 savatė Kiek darbelių, kiek darbų\15861742465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Users\Komp\Desktop\Projektas Paukščiai\Nuotraukos\Mėta\2 savatė Kiek darbelių, kiek darbų\158617424655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36" cy="19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59F2A" w14:textId="77777777" w:rsidR="00490B34" w:rsidRPr="007879D2" w:rsidRDefault="0046760B" w:rsidP="0062138E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DOVYDAS</w:t>
      </w:r>
      <w:r w:rsidR="00490B3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                                                         MĖTA</w:t>
      </w:r>
    </w:p>
    <w:p w14:paraId="0157DA8A" w14:textId="77777777" w:rsidR="0062138E" w:rsidRPr="00FD6FFE" w:rsidRDefault="00FD6FFE" w:rsidP="0062138E">
      <w:pPr>
        <w:rPr>
          <w:rFonts w:ascii="Times New Roman" w:hAnsi="Times New Roman" w:cs="Times New Roman"/>
          <w:b/>
          <w:sz w:val="24"/>
          <w:szCs w:val="24"/>
        </w:rPr>
      </w:pPr>
      <w:r w:rsidRPr="00FD6F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62138E" w:rsidRPr="00FD6FFE">
        <w:rPr>
          <w:rFonts w:ascii="Times New Roman" w:hAnsi="Times New Roman" w:cs="Times New Roman"/>
          <w:b/>
          <w:sz w:val="24"/>
          <w:szCs w:val="24"/>
        </w:rPr>
        <w:t>Savaitgalį pasitiko su muzika</w:t>
      </w:r>
      <w:r w:rsidR="00284D87" w:rsidRPr="00FD6FFE">
        <w:rPr>
          <w:rFonts w:ascii="Times New Roman" w:hAnsi="Times New Roman" w:cs="Times New Roman"/>
          <w:b/>
          <w:sz w:val="24"/>
          <w:szCs w:val="24"/>
        </w:rPr>
        <w:t xml:space="preserve"> – šokiai, diskoteka</w:t>
      </w:r>
      <w:r w:rsidR="00EA6DF8" w:rsidRPr="00FD6FFE">
        <w:rPr>
          <w:rFonts w:ascii="Times New Roman" w:hAnsi="Times New Roman" w:cs="Times New Roman"/>
          <w:b/>
          <w:sz w:val="24"/>
          <w:szCs w:val="24"/>
        </w:rPr>
        <w:t>.</w:t>
      </w:r>
    </w:p>
    <w:p w14:paraId="2267902A" w14:textId="77777777" w:rsidR="00C05982" w:rsidRPr="007879D2" w:rsidRDefault="008438E1" w:rsidP="00FD6FFE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hyperlink r:id="rId15" w:history="1">
        <w:r w:rsidR="007879D2" w:rsidRPr="007879D2">
          <w:rPr>
            <w:rStyle w:val="Hyperlink"/>
            <w:rFonts w:ascii="Times New Roman" w:hAnsi="Times New Roman" w:cs="Times New Roman"/>
            <w:sz w:val="28"/>
            <w:szCs w:val="28"/>
          </w:rPr>
          <w:t>https</w:t>
        </w:r>
      </w:hyperlink>
      <w:hyperlink r:id="rId16" w:history="1">
        <w:r w:rsidR="007879D2" w:rsidRPr="007879D2">
          <w:rPr>
            <w:rStyle w:val="Hyperlink"/>
            <w:rFonts w:ascii="Times New Roman" w:hAnsi="Times New Roman" w:cs="Times New Roman"/>
            <w:sz w:val="28"/>
            <w:szCs w:val="28"/>
          </w:rPr>
          <w:t>://www.youtube.com/watch?v=VtEcBIn8kRo&amp;list=WL&amp;index=6&amp;t=0s&amp;fbclid=IwAR36C0YCn8vuI7E8divDHFTtLalIftm6If38UtQmCjcG9GqwM3VfCVp07-4</w:t>
        </w:r>
      </w:hyperlink>
    </w:p>
    <w:p w14:paraId="636DBBEE" w14:textId="77777777" w:rsidR="007879D2" w:rsidRPr="00284D87" w:rsidRDefault="007879D2" w:rsidP="0062138E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03CF8AE8" w14:textId="77777777" w:rsidR="00FD6FFE" w:rsidRPr="007879D2" w:rsidRDefault="00FD6FFE" w:rsidP="007879D2">
      <w:pPr>
        <w:jc w:val="center"/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</w:pPr>
      <w:r w:rsidRPr="007879D2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REFLEKSIJA</w:t>
      </w:r>
    </w:p>
    <w:p w14:paraId="4C1099E8" w14:textId="716D217C" w:rsidR="00284D87" w:rsidRPr="00FD6FFE" w:rsidRDefault="00284D87" w:rsidP="0062138E">
      <w:pPr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FD6FFE">
        <w:rPr>
          <w:rStyle w:val="SubtleEmphasis"/>
          <w:rFonts w:ascii="Times New Roman" w:hAnsi="Times New Roman" w:cs="Times New Roman"/>
          <w:i w:val="0"/>
          <w:sz w:val="24"/>
          <w:szCs w:val="24"/>
        </w:rPr>
        <w:t>Praėjo antroji nuotolinio darbo su tėvais ir vaikais savaitė. Džiugina tai, kad visi buvo nusiteikę dirbti kantriai ir atsakingai. Palaikymas vienas kito dar labiau suartino , o tai labai padeda ugdymosi procesui tobulėti . Grįžtamąjį ryšį gavome iš 14 tėvelių. Tėveliai siuntė nuotraukas, video, pateiktas mokytojų užduotis su vaikų atsakymais. Su likusiais tėvais buvo susisiekta telefonu ir informuota apie vykdomą šiuo metu nuotolinį ugdymą</w:t>
      </w:r>
      <w:r w:rsidR="00984C3E">
        <w:rPr>
          <w:rStyle w:val="SubtleEmphasis"/>
          <w:rFonts w:ascii="Times New Roman" w:hAnsi="Times New Roman" w:cs="Times New Roman"/>
          <w:i w:val="0"/>
          <w:sz w:val="24"/>
          <w:szCs w:val="24"/>
        </w:rPr>
        <w:t>.</w:t>
      </w:r>
      <w:r w:rsidRPr="00FD6FFE">
        <w:rPr>
          <w:rStyle w:val="SubtleEmphasis"/>
          <w:rFonts w:ascii="Times New Roman" w:hAnsi="Times New Roman" w:cs="Times New Roman"/>
          <w:i w:val="0"/>
          <w:sz w:val="24"/>
          <w:szCs w:val="24"/>
        </w:rPr>
        <w:br/>
        <w:t>Džiaugiuosi tėvų išradingumu ir noru kažką daryti kitaip. Nuotoliniam vaikų ugdymui(si) keli grupės tėveliai subūrė vaikus virtualiam bendravimui. Vaikai bendraudami online kartu atlieka užduotis, dalijasi įspūdžiais.</w:t>
      </w:r>
      <w:r w:rsidRPr="00FD6FFE">
        <w:rPr>
          <w:rStyle w:val="SubtleEmphasis"/>
          <w:rFonts w:ascii="Times New Roman" w:hAnsi="Times New Roman" w:cs="Times New Roman"/>
          <w:i w:val="0"/>
          <w:sz w:val="24"/>
          <w:szCs w:val="24"/>
        </w:rPr>
        <w:br/>
        <w:t>Iš tėvų gautos refleksijos sužinojome, jog didžiausia problema atliekant užduotis namuose - vaikų nesusikaupimas, dėmesio stoka.</w:t>
      </w:r>
    </w:p>
    <w:p w14:paraId="33ED38E4" w14:textId="77777777" w:rsidR="0062138E" w:rsidRPr="00284D87" w:rsidRDefault="0062138E" w:rsidP="0062138E">
      <w:pPr>
        <w:rPr>
          <w:rFonts w:ascii="Times New Roman" w:hAnsi="Times New Roman" w:cs="Times New Roman"/>
          <w:sz w:val="24"/>
          <w:szCs w:val="24"/>
        </w:rPr>
      </w:pPr>
    </w:p>
    <w:p w14:paraId="2EAC53FA" w14:textId="77777777" w:rsidR="0062138E" w:rsidRPr="00284D87" w:rsidRDefault="0062138E" w:rsidP="00E310C0">
      <w:pPr>
        <w:rPr>
          <w:rFonts w:ascii="Times New Roman" w:hAnsi="Times New Roman" w:cs="Times New Roman"/>
          <w:sz w:val="24"/>
          <w:szCs w:val="24"/>
        </w:rPr>
      </w:pPr>
    </w:p>
    <w:p w14:paraId="241E6CCC" w14:textId="77777777" w:rsidR="0062138E" w:rsidRDefault="0062138E" w:rsidP="00E310C0"/>
    <w:sectPr w:rsidR="0062138E" w:rsidSect="00FD6FFE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6790"/>
    <w:multiLevelType w:val="hybridMultilevel"/>
    <w:tmpl w:val="857A365E"/>
    <w:lvl w:ilvl="0" w:tplc="399A56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89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268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0C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07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E3B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E36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AC2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0A7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E50"/>
    <w:multiLevelType w:val="hybridMultilevel"/>
    <w:tmpl w:val="0C603BFA"/>
    <w:lvl w:ilvl="0" w:tplc="31669B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ED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865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E7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64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60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814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0DB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ACB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4B3A"/>
    <w:multiLevelType w:val="hybridMultilevel"/>
    <w:tmpl w:val="49C09FD2"/>
    <w:lvl w:ilvl="0" w:tplc="E89AF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29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05F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C0E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822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E8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2C9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094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09F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A7"/>
    <w:rsid w:val="00284D87"/>
    <w:rsid w:val="0046760B"/>
    <w:rsid w:val="00490B34"/>
    <w:rsid w:val="0062138E"/>
    <w:rsid w:val="006425D0"/>
    <w:rsid w:val="00761BED"/>
    <w:rsid w:val="007879D2"/>
    <w:rsid w:val="008438E1"/>
    <w:rsid w:val="00984C3E"/>
    <w:rsid w:val="00BA3FA7"/>
    <w:rsid w:val="00BA457A"/>
    <w:rsid w:val="00C05982"/>
    <w:rsid w:val="00E310C0"/>
    <w:rsid w:val="00EA6DF8"/>
    <w:rsid w:val="00F94715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63A2"/>
  <w15:chartTrackingRefBased/>
  <w15:docId w15:val="{C263C4B2-7FBF-4526-8C18-0ECDA349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vadinimas1">
    <w:name w:val="Pavadinimas1"/>
    <w:basedOn w:val="DefaultParagraphFont"/>
    <w:rsid w:val="00E310C0"/>
  </w:style>
  <w:style w:type="character" w:customStyle="1" w:styleId="autourl">
    <w:name w:val="autourl"/>
    <w:basedOn w:val="DefaultParagraphFont"/>
    <w:rsid w:val="00E310C0"/>
  </w:style>
  <w:style w:type="character" w:customStyle="1" w:styleId="Heading2Char">
    <w:name w:val="Heading 2 Char"/>
    <w:basedOn w:val="DefaultParagraphFont"/>
    <w:link w:val="Heading2"/>
    <w:uiPriority w:val="9"/>
    <w:rsid w:val="00E31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10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ubtleEmphasis">
    <w:name w:val="Subtle Emphasis"/>
    <w:basedOn w:val="DefaultParagraphFont"/>
    <w:uiPriority w:val="19"/>
    <w:qFormat/>
    <w:rsid w:val="00EA6DF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8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wzUbAJQnbz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tEcBIn8kRo&amp;list=WL&amp;index=6&amp;t=0s&amp;fbclid=IwAR36C0YCn8vuI7E8divDHFTtLalIftm6If38UtQmCjcG9GqwM3VfCVp07-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93WrwVQOgrs" TargetMode="External"/><Relationship Id="rId15" Type="http://schemas.openxmlformats.org/officeDocument/2006/relationships/hyperlink" Target="https://www.youtube.com/watch?v=VtEcBIn8kRo&amp;list=WL&amp;index=6&amp;t=0s&amp;fbclid=IwAR36C0YCn8vuI7E8divDHFTtLalIftm6If38UtQmCjcG9GqwM3VfCVp07-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irmas smilgiene</dc:creator>
  <cp:keywords/>
  <dc:description/>
  <cp:lastModifiedBy>Linas</cp:lastModifiedBy>
  <cp:revision>11</cp:revision>
  <dcterms:created xsi:type="dcterms:W3CDTF">2020-04-06T16:43:00Z</dcterms:created>
  <dcterms:modified xsi:type="dcterms:W3CDTF">2020-04-14T05:20:00Z</dcterms:modified>
</cp:coreProperties>
</file>